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61" w:rsidRPr="00F055F8" w:rsidRDefault="00E05461" w:rsidP="00152175">
      <w:pPr>
        <w:spacing w:beforeLines="60" w:before="144" w:afterLines="60" w:after="144" w:line="240" w:lineRule="auto"/>
        <w:jc w:val="center"/>
        <w:rPr>
          <w:rFonts w:ascii="Times New Roman" w:eastAsia="Times New Roman" w:hAnsi="Times New Roman" w:cs="Times New Roman"/>
          <w:b/>
          <w:i/>
          <w:sz w:val="24"/>
          <w:szCs w:val="24"/>
          <w:lang w:eastAsia="hu-HU"/>
        </w:rPr>
      </w:pPr>
      <w:r w:rsidRPr="00F055F8">
        <w:rPr>
          <w:rFonts w:ascii="Times New Roman" w:eastAsia="Times New Roman" w:hAnsi="Times New Roman" w:cs="Times New Roman"/>
          <w:noProof/>
          <w:sz w:val="24"/>
          <w:szCs w:val="24"/>
          <w:lang w:eastAsia="hu-HU"/>
        </w:rPr>
        <w:drawing>
          <wp:inline distT="0" distB="0" distL="0" distR="0" wp14:anchorId="0851E4EB" wp14:editId="48C7D207">
            <wp:extent cx="278130" cy="564515"/>
            <wp:effectExtent l="0" t="0" r="7620" b="6985"/>
            <wp:docPr id="1" name="Kép 1" descr="c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564515"/>
                    </a:xfrm>
                    <a:prstGeom prst="rect">
                      <a:avLst/>
                    </a:prstGeom>
                    <a:noFill/>
                    <a:ln>
                      <a:noFill/>
                    </a:ln>
                  </pic:spPr>
                </pic:pic>
              </a:graphicData>
            </a:graphic>
          </wp:inline>
        </w:drawing>
      </w:r>
    </w:p>
    <w:p w:rsidR="00E05461" w:rsidRPr="00F055F8" w:rsidRDefault="00E05461" w:rsidP="00152175">
      <w:pPr>
        <w:spacing w:beforeLines="60" w:before="144" w:afterLines="60" w:after="144" w:line="240" w:lineRule="auto"/>
        <w:jc w:val="center"/>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BELÜGYMINISZTÉRIUM</w:t>
      </w:r>
    </w:p>
    <w:p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rsidR="00E05461" w:rsidRPr="00F055F8" w:rsidRDefault="00E05461" w:rsidP="00152175">
      <w:pPr>
        <w:spacing w:beforeLines="60" w:before="144" w:afterLines="60" w:after="144" w:line="240" w:lineRule="auto"/>
        <w:jc w:val="center"/>
        <w:rPr>
          <w:rFonts w:ascii="Times New Roman" w:eastAsia="Times New Roman" w:hAnsi="Times New Roman" w:cs="Times New Roman"/>
          <w:b/>
          <w:bCs/>
          <w:color w:val="000000"/>
          <w:sz w:val="24"/>
          <w:szCs w:val="24"/>
          <w:lang w:eastAsia="hu-HU"/>
        </w:rPr>
      </w:pPr>
    </w:p>
    <w:p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32"/>
          <w:szCs w:val="32"/>
          <w:lang w:eastAsia="hu-HU"/>
        </w:rPr>
      </w:pPr>
      <w:r w:rsidRPr="00F055F8">
        <w:rPr>
          <w:rFonts w:ascii="Times New Roman" w:eastAsia="Times New Roman" w:hAnsi="Times New Roman" w:cs="Times New Roman"/>
          <w:b/>
          <w:bCs/>
          <w:color w:val="000000"/>
          <w:sz w:val="32"/>
          <w:szCs w:val="32"/>
          <w:lang w:eastAsia="hu-HU"/>
        </w:rPr>
        <w:t>ÚTMUTATÓ</w:t>
      </w:r>
    </w:p>
    <w:p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w:t>
      </w:r>
    </w:p>
    <w:p w:rsidR="00BC267E" w:rsidRPr="00F055F8" w:rsidRDefault="00B0354E" w:rsidP="00152175">
      <w:pPr>
        <w:tabs>
          <w:tab w:val="left" w:pos="3780"/>
          <w:tab w:val="center" w:pos="5962"/>
        </w:tabs>
        <w:spacing w:beforeLines="60" w:before="144" w:afterLines="60" w:after="144" w:line="240" w:lineRule="auto"/>
        <w:jc w:val="center"/>
        <w:rPr>
          <w:rFonts w:ascii="Times New Roman" w:eastAsia="Times New Roman" w:hAnsi="Times New Roman" w:cs="Times New Roman"/>
          <w:color w:val="000000"/>
          <w:sz w:val="24"/>
          <w:szCs w:val="24"/>
          <w:lang w:eastAsia="hu-HU"/>
        </w:rPr>
      </w:pPr>
      <w:r w:rsidRPr="00F055F8">
        <w:rPr>
          <w:rFonts w:ascii="Times New Roman" w:hAnsi="Times New Roman" w:cs="Times New Roman"/>
          <w:b/>
          <w:bCs/>
          <w:sz w:val="32"/>
          <w:szCs w:val="32"/>
        </w:rPr>
        <w:t>Belső Biztonsági</w:t>
      </w:r>
      <w:r w:rsidR="00E05461" w:rsidRPr="00F055F8">
        <w:rPr>
          <w:rFonts w:ascii="Times New Roman" w:hAnsi="Times New Roman" w:cs="Times New Roman"/>
          <w:b/>
          <w:bCs/>
          <w:sz w:val="32"/>
          <w:szCs w:val="32"/>
        </w:rPr>
        <w:t xml:space="preserve"> Alap</w:t>
      </w:r>
    </w:p>
    <w:p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rsidR="00BC267E" w:rsidRPr="00F055F8" w:rsidRDefault="00131F73"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roofErr w:type="gramStart"/>
      <w:r w:rsidRPr="00F055F8">
        <w:rPr>
          <w:rFonts w:ascii="Times New Roman" w:eastAsia="Times New Roman" w:hAnsi="Times New Roman" w:cs="Times New Roman"/>
          <w:color w:val="000000"/>
          <w:sz w:val="24"/>
          <w:szCs w:val="24"/>
          <w:lang w:eastAsia="hu-HU"/>
        </w:rPr>
        <w:t>keretében</w:t>
      </w:r>
      <w:proofErr w:type="gramEnd"/>
      <w:r w:rsidRPr="00F055F8">
        <w:rPr>
          <w:rFonts w:ascii="Times New Roman" w:eastAsia="Times New Roman" w:hAnsi="Times New Roman" w:cs="Times New Roman"/>
          <w:color w:val="000000"/>
          <w:sz w:val="24"/>
          <w:szCs w:val="24"/>
          <w:lang w:eastAsia="hu-HU"/>
        </w:rPr>
        <w:t xml:space="preserve"> megjelent </w:t>
      </w:r>
      <w:r w:rsidR="00BC267E" w:rsidRPr="00F055F8">
        <w:rPr>
          <w:rFonts w:ascii="Times New Roman" w:eastAsia="Times New Roman" w:hAnsi="Times New Roman" w:cs="Times New Roman"/>
          <w:color w:val="000000"/>
          <w:sz w:val="24"/>
          <w:szCs w:val="24"/>
          <w:lang w:eastAsia="hu-HU"/>
        </w:rPr>
        <w:t>támogatási kérelm</w:t>
      </w:r>
      <w:r w:rsidRPr="00F055F8">
        <w:rPr>
          <w:rFonts w:ascii="Times New Roman" w:eastAsia="Times New Roman" w:hAnsi="Times New Roman" w:cs="Times New Roman"/>
          <w:color w:val="000000"/>
          <w:sz w:val="24"/>
          <w:szCs w:val="24"/>
          <w:lang w:eastAsia="hu-HU"/>
        </w:rPr>
        <w:t>ek</w:t>
      </w:r>
    </w:p>
    <w:p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KITÖLTÉSÉHEZ</w:t>
      </w:r>
    </w:p>
    <w:p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rsidR="00BC267E" w:rsidRPr="00F055F8" w:rsidRDefault="00BC267E"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rsidR="00E05461" w:rsidRPr="00F055F8" w:rsidRDefault="00E05461" w:rsidP="00152175">
      <w:pPr>
        <w:spacing w:beforeLines="60" w:before="144" w:afterLines="60" w:after="144" w:line="240" w:lineRule="auto"/>
        <w:jc w:val="center"/>
        <w:rPr>
          <w:rFonts w:ascii="Times New Roman" w:eastAsia="Times New Roman" w:hAnsi="Times New Roman" w:cs="Times New Roman"/>
          <w:color w:val="000000"/>
          <w:sz w:val="24"/>
          <w:szCs w:val="24"/>
          <w:lang w:eastAsia="hu-HU"/>
        </w:rPr>
      </w:pPr>
    </w:p>
    <w:p w:rsidR="00E05461" w:rsidRPr="00F055F8" w:rsidRDefault="00E05461"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BC267E" w:rsidRPr="00F055F8" w:rsidRDefault="00BC267E"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C12494" w:rsidRPr="00F055F8"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C12494" w:rsidRPr="00F055F8"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BC2831" w:rsidRPr="00F055F8" w:rsidRDefault="00BC2831"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C12494" w:rsidRPr="00F055F8"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C12494" w:rsidRPr="00F055F8"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C12494" w:rsidRPr="00F055F8" w:rsidRDefault="00C12494" w:rsidP="00152175">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BC267E" w:rsidRPr="00F055F8" w:rsidRDefault="008466EE" w:rsidP="00C9430F">
      <w:pPr>
        <w:spacing w:beforeLines="60" w:before="144" w:afterLines="60" w:after="144" w:line="240" w:lineRule="auto"/>
        <w:jc w:val="center"/>
        <w:rPr>
          <w:rFonts w:ascii="Times New Roman" w:eastAsia="Times New Roman" w:hAnsi="Times New Roman" w:cs="Times New Roman"/>
          <w:color w:val="000000"/>
          <w:sz w:val="24"/>
          <w:szCs w:val="24"/>
          <w:lang w:eastAsia="hu-HU"/>
        </w:rPr>
      </w:pPr>
      <w:r>
        <w:rPr>
          <w:rFonts w:ascii="Times New Roman" w:hAnsi="Times New Roman" w:cs="Times New Roman"/>
          <w:b/>
          <w:noProof/>
          <w:sz w:val="24"/>
          <w:szCs w:val="24"/>
          <w:lang w:eastAsia="hu-HU"/>
        </w:rPr>
        <w:drawing>
          <wp:inline distT="0" distB="0" distL="0" distR="0" wp14:anchorId="1598A2BA" wp14:editId="1BA785ED">
            <wp:extent cx="4047047" cy="200523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jpg"/>
                    <pic:cNvPicPr/>
                  </pic:nvPicPr>
                  <pic:blipFill>
                    <a:blip r:embed="rId10">
                      <a:extLst>
                        <a:ext uri="{28A0092B-C50C-407E-A947-70E740481C1C}">
                          <a14:useLocalDpi xmlns:a14="http://schemas.microsoft.com/office/drawing/2010/main" val="0"/>
                        </a:ext>
                      </a:extLst>
                    </a:blip>
                    <a:stretch>
                      <a:fillRect/>
                    </a:stretch>
                  </pic:blipFill>
                  <pic:spPr>
                    <a:xfrm>
                      <a:off x="0" y="0"/>
                      <a:ext cx="4045836" cy="2004634"/>
                    </a:xfrm>
                    <a:prstGeom prst="rect">
                      <a:avLst/>
                    </a:prstGeom>
                  </pic:spPr>
                </pic:pic>
              </a:graphicData>
            </a:graphic>
          </wp:inline>
        </w:drawing>
      </w:r>
    </w:p>
    <w:p w:rsidR="00F45823" w:rsidRPr="00F055F8" w:rsidRDefault="00F45823" w:rsidP="005B3F83">
      <w:pPr>
        <w:jc w:val="center"/>
        <w:rPr>
          <w:rFonts w:ascii="Times New Roman" w:eastAsia="Times New Roman" w:hAnsi="Times New Roman" w:cs="Times New Roman"/>
          <w:b/>
          <w:bCs/>
          <w:color w:val="000000"/>
          <w:kern w:val="36"/>
          <w:sz w:val="24"/>
          <w:szCs w:val="24"/>
          <w:lang w:eastAsia="hu-HU"/>
        </w:rPr>
        <w:sectPr w:rsidR="00F45823" w:rsidRPr="00F055F8">
          <w:pgSz w:w="11906" w:h="16838"/>
          <w:pgMar w:top="1417" w:right="1417" w:bottom="1417" w:left="1417" w:header="708" w:footer="708" w:gutter="0"/>
          <w:cols w:space="708"/>
          <w:docGrid w:linePitch="360"/>
        </w:sectPr>
      </w:pPr>
    </w:p>
    <w:sdt>
      <w:sdtPr>
        <w:rPr>
          <w:rFonts w:ascii="Times New Roman" w:eastAsiaTheme="minorHAnsi" w:hAnsi="Times New Roman" w:cs="Times New Roman"/>
          <w:b w:val="0"/>
          <w:bCs w:val="0"/>
          <w:color w:val="auto"/>
          <w:sz w:val="24"/>
          <w:szCs w:val="24"/>
          <w:lang w:eastAsia="en-US"/>
        </w:rPr>
        <w:id w:val="-302304705"/>
        <w:docPartObj>
          <w:docPartGallery w:val="Table of Contents"/>
          <w:docPartUnique/>
        </w:docPartObj>
      </w:sdtPr>
      <w:sdtContent>
        <w:p w:rsidR="00E05461" w:rsidRPr="00F055F8" w:rsidRDefault="00E05461" w:rsidP="00EC66FB">
          <w:pPr>
            <w:pStyle w:val="Tartalomjegyzkcmsora"/>
            <w:spacing w:beforeLines="40" w:before="96" w:after="40" w:line="240" w:lineRule="auto"/>
            <w:jc w:val="both"/>
            <w:rPr>
              <w:rFonts w:ascii="Times New Roman" w:hAnsi="Times New Roman" w:cs="Times New Roman"/>
              <w:b w:val="0"/>
              <w:color w:val="auto"/>
              <w:sz w:val="24"/>
              <w:szCs w:val="24"/>
            </w:rPr>
          </w:pPr>
          <w:r w:rsidRPr="00F055F8">
            <w:rPr>
              <w:rFonts w:ascii="Times New Roman" w:hAnsi="Times New Roman" w:cs="Times New Roman"/>
              <w:b w:val="0"/>
              <w:color w:val="auto"/>
              <w:sz w:val="24"/>
              <w:szCs w:val="24"/>
            </w:rPr>
            <w:t>Tartalomjegyzék</w:t>
          </w:r>
        </w:p>
        <w:p w:rsidR="00486074" w:rsidRPr="0060129B" w:rsidRDefault="00E05461">
          <w:pPr>
            <w:pStyle w:val="TJ2"/>
            <w:tabs>
              <w:tab w:val="left" w:pos="660"/>
            </w:tabs>
            <w:rPr>
              <w:rFonts w:eastAsiaTheme="minorEastAsia"/>
              <w:b w:val="0"/>
              <w:bCs w:val="0"/>
              <w:sz w:val="24"/>
              <w:szCs w:val="24"/>
            </w:rPr>
          </w:pPr>
          <w:r w:rsidRPr="00F055F8">
            <w:rPr>
              <w:bCs w:val="0"/>
              <w:sz w:val="24"/>
              <w:szCs w:val="24"/>
            </w:rPr>
            <w:fldChar w:fldCharType="begin"/>
          </w:r>
          <w:r w:rsidRPr="00F055F8">
            <w:rPr>
              <w:sz w:val="24"/>
              <w:szCs w:val="24"/>
            </w:rPr>
            <w:instrText xml:space="preserve"> TOC \o "1-3" \h \z \u </w:instrText>
          </w:r>
          <w:r w:rsidRPr="00F055F8">
            <w:rPr>
              <w:bCs w:val="0"/>
              <w:sz w:val="24"/>
              <w:szCs w:val="24"/>
            </w:rPr>
            <w:fldChar w:fldCharType="separate"/>
          </w:r>
          <w:hyperlink w:anchor="_Toc456797167" w:history="1">
            <w:r w:rsidR="00486074" w:rsidRPr="0060129B">
              <w:rPr>
                <w:rStyle w:val="Hiperhivatkozs"/>
                <w:sz w:val="24"/>
                <w:szCs w:val="24"/>
              </w:rPr>
              <w:t>0.</w:t>
            </w:r>
            <w:r w:rsidR="00486074" w:rsidRPr="0060129B">
              <w:rPr>
                <w:rFonts w:eastAsiaTheme="minorEastAsia"/>
                <w:b w:val="0"/>
                <w:bCs w:val="0"/>
                <w:sz w:val="24"/>
                <w:szCs w:val="24"/>
              </w:rPr>
              <w:tab/>
            </w:r>
            <w:r w:rsidR="00486074" w:rsidRPr="0060129B">
              <w:rPr>
                <w:rStyle w:val="Hiperhivatkozs"/>
                <w:sz w:val="24"/>
                <w:szCs w:val="24"/>
              </w:rPr>
              <w:t>Támogatási kérelem kitöltését megelőző lépés</w:t>
            </w:r>
            <w:r w:rsidR="00486074" w:rsidRPr="0060129B">
              <w:rPr>
                <w:webHidden/>
                <w:sz w:val="24"/>
                <w:szCs w:val="24"/>
              </w:rPr>
              <w:tab/>
            </w:r>
            <w:r w:rsidR="00486074" w:rsidRPr="0060129B">
              <w:rPr>
                <w:webHidden/>
                <w:sz w:val="24"/>
                <w:szCs w:val="24"/>
              </w:rPr>
              <w:fldChar w:fldCharType="begin"/>
            </w:r>
            <w:r w:rsidR="00486074" w:rsidRPr="0060129B">
              <w:rPr>
                <w:webHidden/>
                <w:sz w:val="24"/>
                <w:szCs w:val="24"/>
              </w:rPr>
              <w:instrText xml:space="preserve"> PAGEREF _Toc456797167 \h </w:instrText>
            </w:r>
            <w:r w:rsidR="00486074" w:rsidRPr="0060129B">
              <w:rPr>
                <w:webHidden/>
                <w:sz w:val="24"/>
                <w:szCs w:val="24"/>
              </w:rPr>
            </w:r>
            <w:r w:rsidR="00486074" w:rsidRPr="0060129B">
              <w:rPr>
                <w:webHidden/>
                <w:sz w:val="24"/>
                <w:szCs w:val="24"/>
              </w:rPr>
              <w:fldChar w:fldCharType="separate"/>
            </w:r>
            <w:r w:rsidR="00C6262E">
              <w:rPr>
                <w:webHidden/>
                <w:sz w:val="24"/>
                <w:szCs w:val="24"/>
              </w:rPr>
              <w:t>5</w:t>
            </w:r>
            <w:r w:rsidR="00486074"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68" w:history="1">
            <w:r w:rsidRPr="0060129B">
              <w:rPr>
                <w:rStyle w:val="Hiperhivatkozs"/>
                <w:sz w:val="24"/>
                <w:szCs w:val="24"/>
              </w:rPr>
              <w:t>0/A Általános adatok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_Toc456797168 \h </w:instrText>
            </w:r>
            <w:r w:rsidRPr="0060129B">
              <w:rPr>
                <w:webHidden/>
                <w:sz w:val="24"/>
                <w:szCs w:val="24"/>
              </w:rPr>
            </w:r>
            <w:r w:rsidRPr="0060129B">
              <w:rPr>
                <w:webHidden/>
                <w:sz w:val="24"/>
                <w:szCs w:val="24"/>
              </w:rPr>
              <w:fldChar w:fldCharType="separate"/>
            </w:r>
            <w:r w:rsidR="00C6262E">
              <w:rPr>
                <w:webHidden/>
                <w:sz w:val="24"/>
                <w:szCs w:val="24"/>
              </w:rPr>
              <w:t>5</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69" w:history="1">
            <w:r w:rsidRPr="0060129B">
              <w:rPr>
                <w:rStyle w:val="Hiperhivatkozs"/>
                <w:sz w:val="24"/>
                <w:szCs w:val="24"/>
              </w:rPr>
              <w:t>0/B Székhely címe</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_Toc456797169 \h </w:instrText>
            </w:r>
            <w:r w:rsidRPr="0060129B">
              <w:rPr>
                <w:webHidden/>
                <w:sz w:val="24"/>
                <w:szCs w:val="24"/>
              </w:rPr>
            </w:r>
            <w:r w:rsidRPr="0060129B">
              <w:rPr>
                <w:webHidden/>
                <w:sz w:val="24"/>
                <w:szCs w:val="24"/>
              </w:rPr>
              <w:fldChar w:fldCharType="separate"/>
            </w:r>
            <w:r w:rsidR="00C6262E">
              <w:rPr>
                <w:webHidden/>
                <w:sz w:val="24"/>
                <w:szCs w:val="24"/>
              </w:rPr>
              <w:t>7</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0" w:history="1">
            <w:r w:rsidRPr="0060129B">
              <w:rPr>
                <w:rStyle w:val="Hiperhivatkozs"/>
                <w:sz w:val="24"/>
                <w:szCs w:val="24"/>
              </w:rPr>
              <w:t>0/C Hivatalos képviselő adatai</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_Toc456797170 \h </w:instrText>
            </w:r>
            <w:r w:rsidRPr="0060129B">
              <w:rPr>
                <w:webHidden/>
                <w:sz w:val="24"/>
                <w:szCs w:val="24"/>
              </w:rPr>
            </w:r>
            <w:r w:rsidRPr="0060129B">
              <w:rPr>
                <w:webHidden/>
                <w:sz w:val="24"/>
                <w:szCs w:val="24"/>
              </w:rPr>
              <w:fldChar w:fldCharType="separate"/>
            </w:r>
            <w:r w:rsidR="00C6262E">
              <w:rPr>
                <w:webHidden/>
                <w:sz w:val="24"/>
                <w:szCs w:val="24"/>
              </w:rPr>
              <w:t>7</w:t>
            </w:r>
            <w:r w:rsidRPr="0060129B">
              <w:rPr>
                <w:webHidden/>
                <w:sz w:val="24"/>
                <w:szCs w:val="24"/>
              </w:rPr>
              <w:fldChar w:fldCharType="end"/>
            </w:r>
          </w:hyperlink>
        </w:p>
        <w:p w:rsidR="00486074" w:rsidRPr="0060129B" w:rsidRDefault="00486074">
          <w:pPr>
            <w:pStyle w:val="TJ1"/>
            <w:tabs>
              <w:tab w:val="right" w:leader="dot" w:pos="9062"/>
            </w:tabs>
            <w:rPr>
              <w:rFonts w:ascii="Times New Roman" w:eastAsiaTheme="minorEastAsia" w:hAnsi="Times New Roman" w:cs="Times New Roman"/>
              <w:noProof/>
              <w:sz w:val="24"/>
              <w:szCs w:val="24"/>
              <w:lang w:eastAsia="hu-HU"/>
            </w:rPr>
          </w:pPr>
          <w:hyperlink w:anchor="_Toc456797171" w:history="1">
            <w:r w:rsidRPr="0060129B">
              <w:rPr>
                <w:rStyle w:val="Hiperhivatkozs"/>
                <w:rFonts w:ascii="Times New Roman" w:hAnsi="Times New Roman" w:cs="Times New Roman"/>
                <w:noProof/>
                <w:sz w:val="24"/>
                <w:szCs w:val="24"/>
              </w:rPr>
              <w:t>I. TÁMOGATÁST IGÉNYLŐ ADATAI</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_Toc456797171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8</w:t>
            </w:r>
            <w:r w:rsidRPr="0060129B">
              <w:rPr>
                <w:rFonts w:ascii="Times New Roman" w:hAnsi="Times New Roman" w:cs="Times New Roman"/>
                <w:noProof/>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2" w:history="1">
            <w:r w:rsidRPr="0060129B">
              <w:rPr>
                <w:rStyle w:val="Hiperhivatkozs"/>
                <w:sz w:val="24"/>
                <w:szCs w:val="24"/>
              </w:rPr>
              <w:t>I/A Támogatást igénylő alapadatai</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_Toc456797172 \h </w:instrText>
            </w:r>
            <w:r w:rsidRPr="0060129B">
              <w:rPr>
                <w:webHidden/>
                <w:sz w:val="24"/>
                <w:szCs w:val="24"/>
              </w:rPr>
            </w:r>
            <w:r w:rsidRPr="0060129B">
              <w:rPr>
                <w:webHidden/>
                <w:sz w:val="24"/>
                <w:szCs w:val="24"/>
              </w:rPr>
              <w:fldChar w:fldCharType="separate"/>
            </w:r>
            <w:r w:rsidR="00C6262E">
              <w:rPr>
                <w:webHidden/>
                <w:sz w:val="24"/>
                <w:szCs w:val="24"/>
              </w:rPr>
              <w:t>8</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3" w:history="1">
            <w:r w:rsidRPr="0060129B">
              <w:rPr>
                <w:rStyle w:val="Hiperhivatkozs"/>
                <w:sz w:val="24"/>
                <w:szCs w:val="24"/>
              </w:rPr>
              <w:t>I/B Konzorciumi tag alapadatai</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_Toc456797173 \h </w:instrText>
            </w:r>
            <w:r w:rsidRPr="0060129B">
              <w:rPr>
                <w:webHidden/>
                <w:sz w:val="24"/>
                <w:szCs w:val="24"/>
              </w:rPr>
            </w:r>
            <w:r w:rsidRPr="0060129B">
              <w:rPr>
                <w:webHidden/>
                <w:sz w:val="24"/>
                <w:szCs w:val="24"/>
              </w:rPr>
              <w:fldChar w:fldCharType="separate"/>
            </w:r>
            <w:r w:rsidR="00C6262E">
              <w:rPr>
                <w:webHidden/>
                <w:sz w:val="24"/>
                <w:szCs w:val="24"/>
              </w:rPr>
              <w:t>12</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4" w:history="1">
            <w:r w:rsidRPr="0060129B">
              <w:rPr>
                <w:rStyle w:val="Hiperhivatkozs"/>
                <w:sz w:val="24"/>
                <w:szCs w:val="24"/>
              </w:rPr>
              <w:t>I/C Támogatást igénylő címadatai</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_Toc456797174 \h </w:instrText>
            </w:r>
            <w:r w:rsidRPr="0060129B">
              <w:rPr>
                <w:webHidden/>
                <w:sz w:val="24"/>
                <w:szCs w:val="24"/>
              </w:rPr>
            </w:r>
            <w:r w:rsidRPr="0060129B">
              <w:rPr>
                <w:webHidden/>
                <w:sz w:val="24"/>
                <w:szCs w:val="24"/>
              </w:rPr>
              <w:fldChar w:fldCharType="separate"/>
            </w:r>
            <w:r w:rsidR="00C6262E">
              <w:rPr>
                <w:webHidden/>
                <w:sz w:val="24"/>
                <w:szCs w:val="24"/>
              </w:rPr>
              <w:t>13</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5" w:history="1">
            <w:r w:rsidRPr="0060129B">
              <w:rPr>
                <w:rStyle w:val="Hiperhivatkozs"/>
                <w:sz w:val="24"/>
                <w:szCs w:val="24"/>
              </w:rPr>
              <w:t>I/D Képviselő adatai</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_Toc456797175 \h </w:instrText>
            </w:r>
            <w:r w:rsidRPr="0060129B">
              <w:rPr>
                <w:webHidden/>
                <w:sz w:val="24"/>
                <w:szCs w:val="24"/>
              </w:rPr>
            </w:r>
            <w:r w:rsidRPr="0060129B">
              <w:rPr>
                <w:webHidden/>
                <w:sz w:val="24"/>
                <w:szCs w:val="24"/>
              </w:rPr>
              <w:fldChar w:fldCharType="separate"/>
            </w:r>
            <w:r w:rsidR="00C6262E">
              <w:rPr>
                <w:webHidden/>
                <w:sz w:val="24"/>
                <w:szCs w:val="24"/>
              </w:rPr>
              <w:t>14</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6" w:history="1">
            <w:r w:rsidRPr="0060129B">
              <w:rPr>
                <w:rStyle w:val="Hiperhivatkozs"/>
                <w:sz w:val="24"/>
                <w:szCs w:val="24"/>
              </w:rPr>
              <w:t>I/E Kapcsolattartó adatai</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_Toc456797176 \h </w:instrText>
            </w:r>
            <w:r w:rsidRPr="0060129B">
              <w:rPr>
                <w:webHidden/>
                <w:sz w:val="24"/>
                <w:szCs w:val="24"/>
              </w:rPr>
            </w:r>
            <w:r w:rsidRPr="0060129B">
              <w:rPr>
                <w:webHidden/>
                <w:sz w:val="24"/>
                <w:szCs w:val="24"/>
              </w:rPr>
              <w:fldChar w:fldCharType="separate"/>
            </w:r>
            <w:r w:rsidR="00C6262E">
              <w:rPr>
                <w:webHidden/>
                <w:sz w:val="24"/>
                <w:szCs w:val="24"/>
              </w:rPr>
              <w:t>14</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7" w:history="1">
            <w:r w:rsidRPr="0060129B">
              <w:rPr>
                <w:rStyle w:val="Hiperhivatkozs"/>
                <w:sz w:val="24"/>
                <w:szCs w:val="24"/>
              </w:rPr>
              <w:t>I/F Támogatást igénylő tulajdonosai (amennyiben releváns)</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_Toc456797177 \h </w:instrText>
            </w:r>
            <w:r w:rsidRPr="0060129B">
              <w:rPr>
                <w:webHidden/>
                <w:sz w:val="24"/>
                <w:szCs w:val="24"/>
              </w:rPr>
            </w:r>
            <w:r w:rsidRPr="0060129B">
              <w:rPr>
                <w:webHidden/>
                <w:sz w:val="24"/>
                <w:szCs w:val="24"/>
              </w:rPr>
              <w:fldChar w:fldCharType="separate"/>
            </w:r>
            <w:r w:rsidR="00C6262E">
              <w:rPr>
                <w:webHidden/>
                <w:sz w:val="24"/>
                <w:szCs w:val="24"/>
              </w:rPr>
              <w:t>15</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8" w:history="1">
            <w:r w:rsidRPr="0060129B">
              <w:rPr>
                <w:rStyle w:val="Hiperhivatkozs"/>
                <w:sz w:val="24"/>
                <w:szCs w:val="24"/>
              </w:rPr>
              <w:t>I/G Támogatást igénylő más vállalkozásai (amennyiben releváns)</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_Toc456797178 \h </w:instrText>
            </w:r>
            <w:r w:rsidRPr="0060129B">
              <w:rPr>
                <w:webHidden/>
                <w:sz w:val="24"/>
                <w:szCs w:val="24"/>
              </w:rPr>
            </w:r>
            <w:r w:rsidRPr="0060129B">
              <w:rPr>
                <w:webHidden/>
                <w:sz w:val="24"/>
                <w:szCs w:val="24"/>
              </w:rPr>
              <w:fldChar w:fldCharType="separate"/>
            </w:r>
            <w:r w:rsidR="00C6262E">
              <w:rPr>
                <w:webHidden/>
                <w:sz w:val="24"/>
                <w:szCs w:val="24"/>
              </w:rPr>
              <w:t>16</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79" w:history="1">
            <w:r w:rsidRPr="0060129B">
              <w:rPr>
                <w:rStyle w:val="Hiperhivatkozs"/>
                <w:sz w:val="24"/>
                <w:szCs w:val="24"/>
              </w:rPr>
              <w:t>I/H Átláthatósági nyilatkozat (amennyiben releváns)</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_Toc456797179 \h </w:instrText>
            </w:r>
            <w:r w:rsidRPr="0060129B">
              <w:rPr>
                <w:webHidden/>
                <w:sz w:val="24"/>
                <w:szCs w:val="24"/>
              </w:rPr>
            </w:r>
            <w:r w:rsidRPr="0060129B">
              <w:rPr>
                <w:webHidden/>
                <w:sz w:val="24"/>
                <w:szCs w:val="24"/>
              </w:rPr>
              <w:fldChar w:fldCharType="separate"/>
            </w:r>
            <w:r w:rsidR="00C6262E">
              <w:rPr>
                <w:webHidden/>
                <w:sz w:val="24"/>
                <w:szCs w:val="24"/>
              </w:rPr>
              <w:t>16</w:t>
            </w:r>
            <w:r w:rsidRPr="0060129B">
              <w:rPr>
                <w:webHidden/>
                <w:sz w:val="24"/>
                <w:szCs w:val="24"/>
              </w:rPr>
              <w:fldChar w:fldCharType="end"/>
            </w:r>
          </w:hyperlink>
        </w:p>
        <w:p w:rsidR="00486074" w:rsidRPr="0060129B" w:rsidRDefault="00486074">
          <w:pPr>
            <w:pStyle w:val="TJ1"/>
            <w:tabs>
              <w:tab w:val="right" w:leader="dot" w:pos="9062"/>
            </w:tabs>
            <w:rPr>
              <w:rFonts w:ascii="Times New Roman" w:eastAsiaTheme="minorEastAsia" w:hAnsi="Times New Roman" w:cs="Times New Roman"/>
              <w:noProof/>
              <w:sz w:val="24"/>
              <w:szCs w:val="24"/>
              <w:lang w:eastAsia="hu-HU"/>
            </w:rPr>
          </w:pPr>
          <w:hyperlink w:anchor="_Toc456797180" w:history="1">
            <w:r w:rsidRPr="0060129B">
              <w:rPr>
                <w:rStyle w:val="Hiperhivatkozs"/>
                <w:rFonts w:ascii="Times New Roman" w:hAnsi="Times New Roman" w:cs="Times New Roman"/>
                <w:noProof/>
                <w:sz w:val="24"/>
                <w:szCs w:val="24"/>
              </w:rPr>
              <w:t>II. TÁMOGATÁSI KÉRELEM SZAKMAI TARTALMA</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_Toc456797180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17</w:t>
            </w:r>
            <w:r w:rsidRPr="0060129B">
              <w:rPr>
                <w:rFonts w:ascii="Times New Roman" w:hAnsi="Times New Roman" w:cs="Times New Roman"/>
                <w:noProof/>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81" w:history="1">
            <w:r w:rsidRPr="0060129B">
              <w:rPr>
                <w:rStyle w:val="Hiperhivatkozs"/>
                <w:sz w:val="24"/>
                <w:szCs w:val="24"/>
              </w:rPr>
              <w:t>II/A Projekt adatok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_Toc456797181 \h </w:instrText>
            </w:r>
            <w:r w:rsidRPr="0060129B">
              <w:rPr>
                <w:webHidden/>
                <w:sz w:val="24"/>
                <w:szCs w:val="24"/>
              </w:rPr>
            </w:r>
            <w:r w:rsidRPr="0060129B">
              <w:rPr>
                <w:webHidden/>
                <w:sz w:val="24"/>
                <w:szCs w:val="24"/>
              </w:rPr>
              <w:fldChar w:fldCharType="separate"/>
            </w:r>
            <w:r w:rsidR="00C6262E">
              <w:rPr>
                <w:webHidden/>
                <w:sz w:val="24"/>
                <w:szCs w:val="24"/>
              </w:rPr>
              <w:t>17</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82" w:history="1">
            <w:r w:rsidRPr="0060129B">
              <w:rPr>
                <w:rStyle w:val="Hiperhivatkozs"/>
                <w:sz w:val="24"/>
                <w:szCs w:val="24"/>
              </w:rPr>
              <w:t>II/B Projekt részletes bemutatása</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_Toc456797182 \h </w:instrText>
            </w:r>
            <w:r w:rsidRPr="0060129B">
              <w:rPr>
                <w:webHidden/>
                <w:sz w:val="24"/>
                <w:szCs w:val="24"/>
              </w:rPr>
            </w:r>
            <w:r w:rsidRPr="0060129B">
              <w:rPr>
                <w:webHidden/>
                <w:sz w:val="24"/>
                <w:szCs w:val="24"/>
              </w:rPr>
              <w:fldChar w:fldCharType="separate"/>
            </w:r>
            <w:r w:rsidR="00C6262E">
              <w:rPr>
                <w:webHidden/>
                <w:sz w:val="24"/>
                <w:szCs w:val="24"/>
              </w:rPr>
              <w:t>19</w:t>
            </w:r>
            <w:r w:rsidRPr="0060129B">
              <w:rPr>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83" w:history="1">
            <w:r w:rsidRPr="0060129B">
              <w:rPr>
                <w:rStyle w:val="Hiperhivatkozs"/>
                <w:rFonts w:ascii="Times New Roman" w:hAnsi="Times New Roman" w:cs="Times New Roman"/>
                <w:noProof/>
                <w:sz w:val="24"/>
                <w:szCs w:val="24"/>
              </w:rPr>
              <w:t>II/B/1. Helyzetelemzés, azaz mutassa be a</w:t>
            </w:r>
            <w:r w:rsidRPr="0060129B">
              <w:rPr>
                <w:rStyle w:val="Hiperhivatkozs"/>
                <w:rFonts w:ascii="Times New Roman" w:hAnsi="Times New Roman" w:cs="Times New Roman"/>
                <w:i/>
                <w:noProof/>
                <w:sz w:val="24"/>
                <w:szCs w:val="24"/>
              </w:rPr>
              <w:t xml:space="preserve"> </w:t>
            </w:r>
            <w:r w:rsidRPr="0060129B">
              <w:rPr>
                <w:rStyle w:val="Hiperhivatkozs"/>
                <w:rFonts w:ascii="Times New Roman" w:hAnsi="Times New Roman" w:cs="Times New Roman"/>
                <w:noProof/>
                <w:sz w:val="24"/>
                <w:szCs w:val="24"/>
              </w:rPr>
              <w:t>projekt környezetét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_Toc456797183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19</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84" w:history="1">
            <w:r w:rsidRPr="0060129B">
              <w:rPr>
                <w:rStyle w:val="Hiperhivatkozs"/>
                <w:rFonts w:ascii="Times New Roman" w:hAnsi="Times New Roman" w:cs="Times New Roman"/>
                <w:noProof/>
                <w:sz w:val="24"/>
                <w:szCs w:val="24"/>
              </w:rPr>
              <w:t>II/B/2. Milyen megoldásokat kínál a projekt a pályázati kiírásban megfogalmazott célokkal érintett szakterület hiányosságaira, szükségleteire, kihívásaira?</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_Toc456797184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19</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85" w:history="1">
            <w:r w:rsidRPr="0060129B">
              <w:rPr>
                <w:rStyle w:val="Hiperhivatkozs"/>
                <w:rFonts w:ascii="Times New Roman" w:hAnsi="Times New Roman" w:cs="Times New Roman"/>
                <w:noProof/>
                <w:sz w:val="24"/>
                <w:szCs w:val="24"/>
              </w:rPr>
              <w:t>Kérjük, ismertesse, hogy az II/B/1. pontban leírt hiányosságokra, szükségletekre, jogszabályi elvárásokra, egyéb kihívásokra hogyan és milyen módszerrel reagál a projekt.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_Toc456797185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19</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86" w:history="1">
            <w:r w:rsidRPr="0060129B">
              <w:rPr>
                <w:rStyle w:val="Hiperhivatkozs"/>
                <w:rFonts w:ascii="Times New Roman" w:hAnsi="Times New Roman" w:cs="Times New Roman"/>
                <w:noProof/>
                <w:sz w:val="24"/>
                <w:szCs w:val="24"/>
              </w:rPr>
              <w:t>II/B/3. Kérjük, fejtse ki a projekt célját!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_Toc456797186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20</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87" w:history="1">
            <w:r w:rsidRPr="0060129B">
              <w:rPr>
                <w:rStyle w:val="Hiperhivatkozs"/>
                <w:rFonts w:ascii="Times New Roman" w:hAnsi="Times New Roman" w:cs="Times New Roman"/>
                <w:noProof/>
                <w:sz w:val="24"/>
                <w:szCs w:val="24"/>
              </w:rPr>
              <w:t>II/B/4. Kérjük, fejtse ki a projekt tervezett eredményeit!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_Toc456797187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20</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88" w:history="1">
            <w:r w:rsidRPr="0060129B">
              <w:rPr>
                <w:rStyle w:val="Hiperhivatkozs"/>
                <w:rFonts w:ascii="Times New Roman" w:hAnsi="Times New Roman" w:cs="Times New Roman"/>
                <w:noProof/>
                <w:sz w:val="24"/>
                <w:szCs w:val="24"/>
              </w:rPr>
              <w:t>II/B/5. A projekt megvalósításához vezető tevékenységek és azok tartalmának részletes bemutatása</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_Toc456797188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21</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89" w:history="1">
            <w:r w:rsidRPr="0060129B">
              <w:rPr>
                <w:rStyle w:val="Hiperhivatkozs"/>
                <w:rFonts w:ascii="Times New Roman" w:hAnsi="Times New Roman" w:cs="Times New Roman"/>
                <w:noProof/>
                <w:sz w:val="24"/>
                <w:szCs w:val="24"/>
              </w:rPr>
              <w:t>II/B/6. Kérjük, ismertesse, hogy a fent felsorolt tevékenységek közül melyiket végzi saját teljesítés keretében, és mely tevékenységekbe von be külső szállítót vagy egyéb külső szolgáltató szervezetet!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_Toc456797189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22</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90" w:history="1">
            <w:r w:rsidRPr="0060129B">
              <w:rPr>
                <w:rStyle w:val="Hiperhivatkozs"/>
                <w:rFonts w:ascii="Times New Roman" w:hAnsi="Times New Roman" w:cs="Times New Roman"/>
                <w:noProof/>
                <w:sz w:val="24"/>
                <w:szCs w:val="24"/>
              </w:rPr>
              <w:t>II/B/7. Kérjük, ismertesse, hogy a projekt megvalósításához milyen, nem a jelen projekt költségvetését terhelő erőforrást (tárgyi vagy immateriális eszköz, humánerőforrás, know-how, ingatlan, vagy egyéb) bocsát a projekt rendelkezésére, és ezek, hogyan kapcsolódnak a projekt megvalósításához?</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_Toc456797190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22</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91" w:history="1">
            <w:r w:rsidRPr="0060129B">
              <w:rPr>
                <w:rStyle w:val="Hiperhivatkozs"/>
                <w:rFonts w:ascii="Times New Roman" w:hAnsi="Times New Roman" w:cs="Times New Roman"/>
                <w:noProof/>
                <w:sz w:val="24"/>
                <w:szCs w:val="24"/>
              </w:rPr>
              <w:t>II/B/8. Kérjük, mutassa be a projektszervezet működését (döntési, felelősségi rendet, a projekt adminisztrációs rendszerét)!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_Toc456797191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22</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92" w:history="1">
            <w:r w:rsidRPr="0060129B">
              <w:rPr>
                <w:rStyle w:val="Hiperhivatkozs"/>
                <w:rFonts w:ascii="Times New Roman" w:hAnsi="Times New Roman" w:cs="Times New Roman"/>
                <w:noProof/>
                <w:sz w:val="24"/>
                <w:szCs w:val="24"/>
              </w:rPr>
              <w:t>II/B/9. Kérjük, fejtse ki, hogy a fenntartási kötelezettség biztosítására milyen intézkedéseket hajt végre.</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_Toc456797192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22</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93" w:history="1">
            <w:r w:rsidRPr="0060129B">
              <w:rPr>
                <w:rStyle w:val="Hiperhivatkozs"/>
                <w:rFonts w:ascii="Times New Roman" w:hAnsi="Times New Roman" w:cs="Times New Roman"/>
                <w:noProof/>
                <w:sz w:val="24"/>
                <w:szCs w:val="24"/>
              </w:rPr>
              <w:t>II/B/11. Kérjük, hogy röviden mutassa be a projekt tervezett láthatósági tevékenységét!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_Toc456797193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23</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194" w:history="1">
            <w:r w:rsidRPr="0060129B">
              <w:rPr>
                <w:rStyle w:val="Hiperhivatkozs"/>
                <w:rFonts w:ascii="Times New Roman" w:hAnsi="Times New Roman" w:cs="Times New Roman"/>
                <w:noProof/>
                <w:sz w:val="24"/>
                <w:szCs w:val="24"/>
              </w:rPr>
              <w:t>II/B/12. Kérjük, hogy röviden mutassa be a projekt tervezett disszeminációs tevékenységét!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_Toc456797194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24</w:t>
            </w:r>
            <w:r w:rsidRPr="0060129B">
              <w:rPr>
                <w:rFonts w:ascii="Times New Roman" w:hAnsi="Times New Roman" w:cs="Times New Roman"/>
                <w:noProof/>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95" w:history="1">
            <w:r w:rsidRPr="0060129B">
              <w:rPr>
                <w:rStyle w:val="Hiperhivatkozs"/>
                <w:sz w:val="24"/>
                <w:szCs w:val="24"/>
              </w:rPr>
              <w:t>II/C. Megvalósítási helyszínek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_Toc456797195 \h </w:instrText>
            </w:r>
            <w:r w:rsidRPr="0060129B">
              <w:rPr>
                <w:webHidden/>
                <w:sz w:val="24"/>
                <w:szCs w:val="24"/>
              </w:rPr>
            </w:r>
            <w:r w:rsidRPr="0060129B">
              <w:rPr>
                <w:webHidden/>
                <w:sz w:val="24"/>
                <w:szCs w:val="24"/>
              </w:rPr>
              <w:fldChar w:fldCharType="separate"/>
            </w:r>
            <w:r w:rsidR="00C6262E">
              <w:rPr>
                <w:webHidden/>
                <w:sz w:val="24"/>
                <w:szCs w:val="24"/>
              </w:rPr>
              <w:t>24</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96" w:history="1">
            <w:r w:rsidRPr="0060129B">
              <w:rPr>
                <w:rStyle w:val="Hiperhivatkozs"/>
                <w:sz w:val="24"/>
                <w:szCs w:val="24"/>
              </w:rPr>
              <w:t>II/D Monitoring mutatók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_Toc456797196 \h </w:instrText>
            </w:r>
            <w:r w:rsidRPr="0060129B">
              <w:rPr>
                <w:webHidden/>
                <w:sz w:val="24"/>
                <w:szCs w:val="24"/>
              </w:rPr>
            </w:r>
            <w:r w:rsidRPr="0060129B">
              <w:rPr>
                <w:webHidden/>
                <w:sz w:val="24"/>
                <w:szCs w:val="24"/>
              </w:rPr>
              <w:fldChar w:fldCharType="separate"/>
            </w:r>
            <w:r w:rsidR="00C6262E">
              <w:rPr>
                <w:webHidden/>
                <w:sz w:val="24"/>
                <w:szCs w:val="24"/>
              </w:rPr>
              <w:t>24</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97" w:history="1">
            <w:r w:rsidRPr="0060129B">
              <w:rPr>
                <w:rStyle w:val="Hiperhivatkozs"/>
                <w:sz w:val="24"/>
                <w:szCs w:val="24"/>
              </w:rPr>
              <w:t>II/E Mérföldkövek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_Toc456797197 \h </w:instrText>
            </w:r>
            <w:r w:rsidRPr="0060129B">
              <w:rPr>
                <w:webHidden/>
                <w:sz w:val="24"/>
                <w:szCs w:val="24"/>
              </w:rPr>
            </w:r>
            <w:r w:rsidRPr="0060129B">
              <w:rPr>
                <w:webHidden/>
                <w:sz w:val="24"/>
                <w:szCs w:val="24"/>
              </w:rPr>
              <w:fldChar w:fldCharType="separate"/>
            </w:r>
            <w:r w:rsidR="00C6262E">
              <w:rPr>
                <w:webHidden/>
                <w:sz w:val="24"/>
                <w:szCs w:val="24"/>
              </w:rPr>
              <w:t>25</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98" w:history="1">
            <w:r w:rsidRPr="0060129B">
              <w:rPr>
                <w:rStyle w:val="Hiperhivatkozs"/>
                <w:sz w:val="24"/>
                <w:szCs w:val="24"/>
              </w:rPr>
              <w:t>II/F Projekthez szükséges közbeszerzési eljárások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_Toc456797198 \h </w:instrText>
            </w:r>
            <w:r w:rsidRPr="0060129B">
              <w:rPr>
                <w:webHidden/>
                <w:sz w:val="24"/>
                <w:szCs w:val="24"/>
              </w:rPr>
            </w:r>
            <w:r w:rsidRPr="0060129B">
              <w:rPr>
                <w:webHidden/>
                <w:sz w:val="24"/>
                <w:szCs w:val="24"/>
              </w:rPr>
              <w:fldChar w:fldCharType="separate"/>
            </w:r>
            <w:r w:rsidR="00C6262E">
              <w:rPr>
                <w:webHidden/>
                <w:sz w:val="24"/>
                <w:szCs w:val="24"/>
              </w:rPr>
              <w:t>26</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199" w:history="1">
            <w:r w:rsidRPr="0060129B">
              <w:rPr>
                <w:rStyle w:val="Hiperhivatkozs"/>
                <w:sz w:val="24"/>
                <w:szCs w:val="24"/>
              </w:rPr>
              <w:t>II/G Célcsoport és egyéb közreműködők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_Toc456797199 \h </w:instrText>
            </w:r>
            <w:r w:rsidRPr="0060129B">
              <w:rPr>
                <w:webHidden/>
                <w:sz w:val="24"/>
                <w:szCs w:val="24"/>
              </w:rPr>
            </w:r>
            <w:r w:rsidRPr="0060129B">
              <w:rPr>
                <w:webHidden/>
                <w:sz w:val="24"/>
                <w:szCs w:val="24"/>
              </w:rPr>
              <w:fldChar w:fldCharType="separate"/>
            </w:r>
            <w:r w:rsidR="00C6262E">
              <w:rPr>
                <w:webHidden/>
                <w:sz w:val="24"/>
                <w:szCs w:val="24"/>
              </w:rPr>
              <w:t>29</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00" w:history="1">
            <w:r w:rsidRPr="0060129B">
              <w:rPr>
                <w:rStyle w:val="Hiperhivatkozs"/>
                <w:sz w:val="24"/>
                <w:szCs w:val="24"/>
              </w:rPr>
              <w:t>BBA Külső határok és vízumügy és Rendőri együttműködés és válságkezelés pénzügyi eszköz esetén:</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_Toc456797200 \h </w:instrText>
            </w:r>
            <w:r w:rsidRPr="0060129B">
              <w:rPr>
                <w:webHidden/>
                <w:sz w:val="24"/>
                <w:szCs w:val="24"/>
              </w:rPr>
            </w:r>
            <w:r w:rsidRPr="0060129B">
              <w:rPr>
                <w:webHidden/>
                <w:sz w:val="24"/>
                <w:szCs w:val="24"/>
              </w:rPr>
              <w:fldChar w:fldCharType="separate"/>
            </w:r>
            <w:r w:rsidR="00C6262E">
              <w:rPr>
                <w:webHidden/>
                <w:sz w:val="24"/>
                <w:szCs w:val="24"/>
              </w:rPr>
              <w:t>29</w:t>
            </w:r>
            <w:r w:rsidRPr="0060129B">
              <w:rPr>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201" w:history="1">
            <w:r w:rsidRPr="0060129B">
              <w:rPr>
                <w:rStyle w:val="Hiperhivatkozs"/>
                <w:rFonts w:ascii="Times New Roman" w:eastAsia="Times New Roman" w:hAnsi="Times New Roman" w:cs="Times New Roman"/>
                <w:b/>
                <w:noProof/>
                <w:sz w:val="24"/>
                <w:szCs w:val="24"/>
                <w:lang w:eastAsia="hu-HU"/>
              </w:rPr>
              <w:t xml:space="preserve">II/G/1. </w:t>
            </w:r>
            <w:r w:rsidRPr="0060129B">
              <w:rPr>
                <w:rStyle w:val="Hiperhivatkozs"/>
                <w:rFonts w:ascii="Times New Roman" w:eastAsia="Times New Roman" w:hAnsi="Times New Roman" w:cs="Times New Roman"/>
                <w:b/>
                <w:bCs/>
                <w:noProof/>
                <w:sz w:val="24"/>
                <w:szCs w:val="24"/>
                <w:lang w:eastAsia="hu-HU"/>
              </w:rPr>
              <w:t>A pályázati kiírásban megjelölt szakmai tevékenységek közvetlen célcsoportjának bemutatása</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_Toc456797201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29</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202" w:history="1">
            <w:r w:rsidRPr="0060129B">
              <w:rPr>
                <w:rStyle w:val="Hiperhivatkozs"/>
                <w:rFonts w:ascii="Times New Roman" w:hAnsi="Times New Roman" w:cs="Times New Roman"/>
                <w:noProof/>
                <w:sz w:val="24"/>
                <w:szCs w:val="24"/>
              </w:rPr>
              <w:t>II/G/2. A projekt közvetett célcsoportjának bemutatása</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_Toc456797202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29</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203" w:history="1">
            <w:r w:rsidRPr="0060129B">
              <w:rPr>
                <w:rStyle w:val="Hiperhivatkozs"/>
                <w:rFonts w:ascii="Times New Roman" w:hAnsi="Times New Roman" w:cs="Times New Roman"/>
                <w:noProof/>
                <w:sz w:val="24"/>
                <w:szCs w:val="24"/>
              </w:rPr>
              <w:t>II/G/1. Kérjük, jelölje meg, hogy a harmadik országbeli állampolgárok a projekt közvetlen vagy a közvetett célcsoportját alkotják!</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_Toc456797203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30</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204" w:history="1">
            <w:r w:rsidRPr="0060129B">
              <w:rPr>
                <w:rStyle w:val="Hiperhivatkozs"/>
                <w:rFonts w:ascii="Times New Roman" w:hAnsi="Times New Roman" w:cs="Times New Roman"/>
                <w:noProof/>
                <w:sz w:val="24"/>
                <w:szCs w:val="24"/>
              </w:rPr>
              <w:t>II/G/2. Kérjük, mutassa be a projektbe bevonni tervezett közvetlen célcsoportot, a célcsoport tervezett létszámát és annak számítási módját!</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_Toc456797204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30</w:t>
            </w:r>
            <w:r w:rsidRPr="0060129B">
              <w:rPr>
                <w:rFonts w:ascii="Times New Roman" w:hAnsi="Times New Roman" w:cs="Times New Roman"/>
                <w:noProof/>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205" w:history="1">
            <w:r w:rsidRPr="0060129B">
              <w:rPr>
                <w:rStyle w:val="Hiperhivatkozs"/>
                <w:rFonts w:ascii="Times New Roman" w:hAnsi="Times New Roman" w:cs="Times New Roman"/>
                <w:noProof/>
                <w:sz w:val="24"/>
                <w:szCs w:val="24"/>
              </w:rPr>
              <w:t>II/G/3. A projekt közvetett célcsoportjának bemutatása (csak abban az esetben szükséges kitölteni, amennyiben a projekt közvetett célcsoportját a harmadik országbeli állampolgárok alkotják)</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_Toc456797205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31</w:t>
            </w:r>
            <w:r w:rsidRPr="0060129B">
              <w:rPr>
                <w:rFonts w:ascii="Times New Roman" w:hAnsi="Times New Roman" w:cs="Times New Roman"/>
                <w:noProof/>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06" w:history="1">
            <w:r w:rsidRPr="0060129B">
              <w:rPr>
                <w:rStyle w:val="Hiperhivatkozs"/>
                <w:sz w:val="24"/>
                <w:szCs w:val="24"/>
              </w:rPr>
              <w:t>II/H Humánerőforrás</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_Toc456797206 \h </w:instrText>
            </w:r>
            <w:r w:rsidRPr="0060129B">
              <w:rPr>
                <w:webHidden/>
                <w:sz w:val="24"/>
                <w:szCs w:val="24"/>
              </w:rPr>
            </w:r>
            <w:r w:rsidRPr="0060129B">
              <w:rPr>
                <w:webHidden/>
                <w:sz w:val="24"/>
                <w:szCs w:val="24"/>
              </w:rPr>
              <w:fldChar w:fldCharType="separate"/>
            </w:r>
            <w:r w:rsidR="00C6262E">
              <w:rPr>
                <w:webHidden/>
                <w:sz w:val="24"/>
                <w:szCs w:val="24"/>
              </w:rPr>
              <w:t>31</w:t>
            </w:r>
            <w:r w:rsidRPr="0060129B">
              <w:rPr>
                <w:webHidden/>
                <w:sz w:val="24"/>
                <w:szCs w:val="24"/>
              </w:rPr>
              <w:fldChar w:fldCharType="end"/>
            </w:r>
          </w:hyperlink>
        </w:p>
        <w:p w:rsidR="00486074" w:rsidRPr="0060129B" w:rsidRDefault="00486074">
          <w:pPr>
            <w:pStyle w:val="TJ3"/>
            <w:tabs>
              <w:tab w:val="right" w:leader="dot" w:pos="9062"/>
            </w:tabs>
            <w:rPr>
              <w:rFonts w:ascii="Times New Roman" w:eastAsiaTheme="minorEastAsia" w:hAnsi="Times New Roman" w:cs="Times New Roman"/>
              <w:noProof/>
              <w:sz w:val="24"/>
              <w:szCs w:val="24"/>
              <w:lang w:eastAsia="hu-HU"/>
            </w:rPr>
          </w:pPr>
          <w:hyperlink w:anchor="_Toc456797207" w:history="1">
            <w:r w:rsidRPr="0060129B">
              <w:rPr>
                <w:rStyle w:val="Hiperhivatkozs"/>
                <w:rFonts w:ascii="Times New Roman" w:hAnsi="Times New Roman" w:cs="Times New Roman"/>
                <w:noProof/>
                <w:sz w:val="24"/>
                <w:szCs w:val="24"/>
              </w:rPr>
              <w:t>II/H/1. Támogatást igénylő és partner szervezet szakmai alkalmasságának bemutatása</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_Toc456797207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31</w:t>
            </w:r>
            <w:r w:rsidRPr="0060129B">
              <w:rPr>
                <w:rFonts w:ascii="Times New Roman" w:hAnsi="Times New Roman" w:cs="Times New Roman"/>
                <w:noProof/>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08" w:history="1">
            <w:r w:rsidRPr="0060129B">
              <w:rPr>
                <w:rStyle w:val="Hiperhivatkozs"/>
                <w:sz w:val="24"/>
                <w:szCs w:val="24"/>
              </w:rPr>
              <w:t>II/I. Projektben résztvevő személyek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_Toc456797208 \h </w:instrText>
            </w:r>
            <w:r w:rsidRPr="0060129B">
              <w:rPr>
                <w:webHidden/>
                <w:sz w:val="24"/>
                <w:szCs w:val="24"/>
              </w:rPr>
            </w:r>
            <w:r w:rsidRPr="0060129B">
              <w:rPr>
                <w:webHidden/>
                <w:sz w:val="24"/>
                <w:szCs w:val="24"/>
              </w:rPr>
              <w:fldChar w:fldCharType="separate"/>
            </w:r>
            <w:r w:rsidR="00C6262E">
              <w:rPr>
                <w:webHidden/>
                <w:sz w:val="24"/>
                <w:szCs w:val="24"/>
              </w:rPr>
              <w:t>33</w:t>
            </w:r>
            <w:r w:rsidRPr="0060129B">
              <w:rPr>
                <w:webHidden/>
                <w:sz w:val="24"/>
                <w:szCs w:val="24"/>
              </w:rPr>
              <w:fldChar w:fldCharType="end"/>
            </w:r>
          </w:hyperlink>
        </w:p>
        <w:p w:rsidR="00486074" w:rsidRPr="0060129B" w:rsidRDefault="00486074">
          <w:pPr>
            <w:pStyle w:val="TJ1"/>
            <w:tabs>
              <w:tab w:val="right" w:leader="dot" w:pos="9062"/>
            </w:tabs>
            <w:rPr>
              <w:rFonts w:ascii="Times New Roman" w:eastAsiaTheme="minorEastAsia" w:hAnsi="Times New Roman" w:cs="Times New Roman"/>
              <w:noProof/>
              <w:sz w:val="24"/>
              <w:szCs w:val="24"/>
              <w:lang w:eastAsia="hu-HU"/>
            </w:rPr>
          </w:pPr>
          <w:hyperlink w:anchor="_Toc456797209" w:history="1">
            <w:r w:rsidRPr="0060129B">
              <w:rPr>
                <w:rStyle w:val="Hiperhivatkozs"/>
                <w:rFonts w:ascii="Times New Roman" w:hAnsi="Times New Roman" w:cs="Times New Roman"/>
                <w:noProof/>
                <w:sz w:val="24"/>
                <w:szCs w:val="24"/>
              </w:rPr>
              <w:t>III. PÉNZÜGYI ADATOK</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_Toc456797209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34</w:t>
            </w:r>
            <w:r w:rsidRPr="0060129B">
              <w:rPr>
                <w:rFonts w:ascii="Times New Roman" w:hAnsi="Times New Roman" w:cs="Times New Roman"/>
                <w:noProof/>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10" w:history="1">
            <w:r w:rsidRPr="0060129B">
              <w:rPr>
                <w:rStyle w:val="Hiperhivatkozs"/>
                <w:sz w:val="24"/>
                <w:szCs w:val="24"/>
              </w:rPr>
              <w:t>III/A Forrás</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_Toc456797210 \h </w:instrText>
            </w:r>
            <w:r w:rsidRPr="0060129B">
              <w:rPr>
                <w:webHidden/>
                <w:sz w:val="24"/>
                <w:szCs w:val="24"/>
              </w:rPr>
            </w:r>
            <w:r w:rsidRPr="0060129B">
              <w:rPr>
                <w:webHidden/>
                <w:sz w:val="24"/>
                <w:szCs w:val="24"/>
              </w:rPr>
              <w:fldChar w:fldCharType="separate"/>
            </w:r>
            <w:r w:rsidR="00C6262E">
              <w:rPr>
                <w:webHidden/>
                <w:sz w:val="24"/>
                <w:szCs w:val="24"/>
              </w:rPr>
              <w:t>34</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11" w:history="1">
            <w:r w:rsidRPr="0060129B">
              <w:rPr>
                <w:rStyle w:val="Hiperhivatkozs"/>
                <w:sz w:val="24"/>
                <w:szCs w:val="24"/>
              </w:rPr>
              <w:t>III/B Gazdálkodási adatok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_Toc456797211 \h </w:instrText>
            </w:r>
            <w:r w:rsidRPr="0060129B">
              <w:rPr>
                <w:webHidden/>
                <w:sz w:val="24"/>
                <w:szCs w:val="24"/>
              </w:rPr>
            </w:r>
            <w:r w:rsidRPr="0060129B">
              <w:rPr>
                <w:webHidden/>
                <w:sz w:val="24"/>
                <w:szCs w:val="24"/>
              </w:rPr>
              <w:fldChar w:fldCharType="separate"/>
            </w:r>
            <w:r w:rsidR="00C6262E">
              <w:rPr>
                <w:webHidden/>
                <w:sz w:val="24"/>
                <w:szCs w:val="24"/>
              </w:rPr>
              <w:t>35</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12" w:history="1">
            <w:r w:rsidRPr="0060129B">
              <w:rPr>
                <w:rStyle w:val="Hiperhivatkozs"/>
                <w:sz w:val="24"/>
                <w:szCs w:val="24"/>
              </w:rPr>
              <w:t>III/C Kockázati tőkejuttatás (amennyiben releváns)</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_Toc456797212 \h </w:instrText>
            </w:r>
            <w:r w:rsidRPr="0060129B">
              <w:rPr>
                <w:webHidden/>
                <w:sz w:val="24"/>
                <w:szCs w:val="24"/>
              </w:rPr>
            </w:r>
            <w:r w:rsidRPr="0060129B">
              <w:rPr>
                <w:webHidden/>
                <w:sz w:val="24"/>
                <w:szCs w:val="24"/>
              </w:rPr>
              <w:fldChar w:fldCharType="separate"/>
            </w:r>
            <w:r w:rsidR="00C6262E">
              <w:rPr>
                <w:webHidden/>
                <w:sz w:val="24"/>
                <w:szCs w:val="24"/>
              </w:rPr>
              <w:t>35</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13" w:history="1">
            <w:r w:rsidRPr="0060129B">
              <w:rPr>
                <w:rStyle w:val="Hiperhivatkozs"/>
                <w:sz w:val="24"/>
                <w:szCs w:val="24"/>
              </w:rPr>
              <w:t>III/D Egyéb támogatások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_Toc456797213 \h </w:instrText>
            </w:r>
            <w:r w:rsidRPr="0060129B">
              <w:rPr>
                <w:webHidden/>
                <w:sz w:val="24"/>
                <w:szCs w:val="24"/>
              </w:rPr>
            </w:r>
            <w:r w:rsidRPr="0060129B">
              <w:rPr>
                <w:webHidden/>
                <w:sz w:val="24"/>
                <w:szCs w:val="24"/>
              </w:rPr>
              <w:fldChar w:fldCharType="separate"/>
            </w:r>
            <w:r w:rsidR="00C6262E">
              <w:rPr>
                <w:webHidden/>
                <w:sz w:val="24"/>
                <w:szCs w:val="24"/>
              </w:rPr>
              <w:t>35</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14" w:history="1">
            <w:r w:rsidRPr="0060129B">
              <w:rPr>
                <w:rStyle w:val="Hiperhivatkozs"/>
                <w:sz w:val="24"/>
                <w:szCs w:val="24"/>
              </w:rPr>
              <w:t>III/E Költségek</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_Toc456797214 \h </w:instrText>
            </w:r>
            <w:r w:rsidRPr="0060129B">
              <w:rPr>
                <w:webHidden/>
                <w:sz w:val="24"/>
                <w:szCs w:val="24"/>
              </w:rPr>
            </w:r>
            <w:r w:rsidRPr="0060129B">
              <w:rPr>
                <w:webHidden/>
                <w:sz w:val="24"/>
                <w:szCs w:val="24"/>
              </w:rPr>
              <w:fldChar w:fldCharType="separate"/>
            </w:r>
            <w:r w:rsidR="00C6262E">
              <w:rPr>
                <w:webHidden/>
                <w:sz w:val="24"/>
                <w:szCs w:val="24"/>
              </w:rPr>
              <w:t>36</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15" w:history="1">
            <w:r w:rsidRPr="0060129B">
              <w:rPr>
                <w:rStyle w:val="Hiperhivatkozs"/>
                <w:sz w:val="24"/>
                <w:szCs w:val="24"/>
              </w:rPr>
              <w:t>III/F Bankszámla</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_Toc456797215 \h </w:instrText>
            </w:r>
            <w:r w:rsidRPr="0060129B">
              <w:rPr>
                <w:webHidden/>
                <w:sz w:val="24"/>
                <w:szCs w:val="24"/>
              </w:rPr>
            </w:r>
            <w:r w:rsidRPr="0060129B">
              <w:rPr>
                <w:webHidden/>
                <w:sz w:val="24"/>
                <w:szCs w:val="24"/>
              </w:rPr>
              <w:fldChar w:fldCharType="separate"/>
            </w:r>
            <w:r w:rsidR="00C6262E">
              <w:rPr>
                <w:webHidden/>
                <w:sz w:val="24"/>
                <w:szCs w:val="24"/>
              </w:rPr>
              <w:t>38</w:t>
            </w:r>
            <w:r w:rsidRPr="0060129B">
              <w:rPr>
                <w:webHidden/>
                <w:sz w:val="24"/>
                <w:szCs w:val="24"/>
              </w:rPr>
              <w:fldChar w:fldCharType="end"/>
            </w:r>
          </w:hyperlink>
        </w:p>
        <w:p w:rsidR="00486074" w:rsidRPr="0060129B" w:rsidRDefault="00486074">
          <w:pPr>
            <w:pStyle w:val="TJ1"/>
            <w:tabs>
              <w:tab w:val="right" w:leader="dot" w:pos="9062"/>
            </w:tabs>
            <w:rPr>
              <w:rFonts w:ascii="Times New Roman" w:eastAsiaTheme="minorEastAsia" w:hAnsi="Times New Roman" w:cs="Times New Roman"/>
              <w:noProof/>
              <w:sz w:val="24"/>
              <w:szCs w:val="24"/>
              <w:lang w:eastAsia="hu-HU"/>
            </w:rPr>
          </w:pPr>
          <w:hyperlink w:anchor="_Toc456797216" w:history="1">
            <w:r w:rsidRPr="0060129B">
              <w:rPr>
                <w:rStyle w:val="Hiperhivatkozs"/>
                <w:rFonts w:ascii="Times New Roman" w:hAnsi="Times New Roman" w:cs="Times New Roman"/>
                <w:caps/>
                <w:noProof/>
                <w:sz w:val="24"/>
                <w:szCs w:val="24"/>
              </w:rPr>
              <w:t>IV. Egyéb műveletek</w:t>
            </w:r>
            <w:r w:rsidRPr="0060129B">
              <w:rPr>
                <w:rFonts w:ascii="Times New Roman" w:hAnsi="Times New Roman" w:cs="Times New Roman"/>
                <w:noProof/>
                <w:webHidden/>
                <w:sz w:val="24"/>
                <w:szCs w:val="24"/>
              </w:rPr>
              <w:tab/>
            </w:r>
            <w:r w:rsidRPr="0060129B">
              <w:rPr>
                <w:rFonts w:ascii="Times New Roman" w:hAnsi="Times New Roman" w:cs="Times New Roman"/>
                <w:noProof/>
                <w:webHidden/>
                <w:sz w:val="24"/>
                <w:szCs w:val="24"/>
              </w:rPr>
              <w:fldChar w:fldCharType="begin"/>
            </w:r>
            <w:r w:rsidRPr="0060129B">
              <w:rPr>
                <w:rFonts w:ascii="Times New Roman" w:hAnsi="Times New Roman" w:cs="Times New Roman"/>
                <w:noProof/>
                <w:webHidden/>
                <w:sz w:val="24"/>
                <w:szCs w:val="24"/>
              </w:rPr>
              <w:instrText xml:space="preserve"> PAGEREF _Toc456797216 \h </w:instrText>
            </w:r>
            <w:r w:rsidRPr="0060129B">
              <w:rPr>
                <w:rFonts w:ascii="Times New Roman" w:hAnsi="Times New Roman" w:cs="Times New Roman"/>
                <w:noProof/>
                <w:webHidden/>
                <w:sz w:val="24"/>
                <w:szCs w:val="24"/>
              </w:rPr>
            </w:r>
            <w:r w:rsidRPr="0060129B">
              <w:rPr>
                <w:rFonts w:ascii="Times New Roman" w:hAnsi="Times New Roman" w:cs="Times New Roman"/>
                <w:noProof/>
                <w:webHidden/>
                <w:sz w:val="24"/>
                <w:szCs w:val="24"/>
              </w:rPr>
              <w:fldChar w:fldCharType="separate"/>
            </w:r>
            <w:r w:rsidR="00C6262E">
              <w:rPr>
                <w:rFonts w:ascii="Times New Roman" w:hAnsi="Times New Roman" w:cs="Times New Roman"/>
                <w:noProof/>
                <w:webHidden/>
                <w:sz w:val="24"/>
                <w:szCs w:val="24"/>
              </w:rPr>
              <w:t>38</w:t>
            </w:r>
            <w:r w:rsidRPr="0060129B">
              <w:rPr>
                <w:rFonts w:ascii="Times New Roman" w:hAnsi="Times New Roman" w:cs="Times New Roman"/>
                <w:noProof/>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17" w:history="1">
            <w:r w:rsidRPr="0060129B">
              <w:rPr>
                <w:rStyle w:val="Hiperhivatkozs"/>
                <w:sz w:val="24"/>
                <w:szCs w:val="24"/>
              </w:rPr>
              <w:t>IV/B Támogatási kérelem teljes ellenőrzése</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_Toc456797217 \h </w:instrText>
            </w:r>
            <w:r w:rsidRPr="0060129B">
              <w:rPr>
                <w:webHidden/>
                <w:sz w:val="24"/>
                <w:szCs w:val="24"/>
              </w:rPr>
            </w:r>
            <w:r w:rsidRPr="0060129B">
              <w:rPr>
                <w:webHidden/>
                <w:sz w:val="24"/>
                <w:szCs w:val="24"/>
              </w:rPr>
              <w:fldChar w:fldCharType="separate"/>
            </w:r>
            <w:r w:rsidR="00C6262E">
              <w:rPr>
                <w:webHidden/>
                <w:sz w:val="24"/>
                <w:szCs w:val="24"/>
              </w:rPr>
              <w:t>39</w:t>
            </w:r>
            <w:r w:rsidRPr="0060129B">
              <w:rPr>
                <w:webHidden/>
                <w:sz w:val="24"/>
                <w:szCs w:val="24"/>
              </w:rPr>
              <w:fldChar w:fldCharType="end"/>
            </w:r>
          </w:hyperlink>
        </w:p>
        <w:p w:rsidR="00486074" w:rsidRPr="0060129B" w:rsidRDefault="00486074">
          <w:pPr>
            <w:pStyle w:val="TJ2"/>
            <w:rPr>
              <w:rFonts w:eastAsiaTheme="minorEastAsia"/>
              <w:b w:val="0"/>
              <w:bCs w:val="0"/>
              <w:sz w:val="24"/>
              <w:szCs w:val="24"/>
            </w:rPr>
          </w:pPr>
          <w:hyperlink w:anchor="_Toc456797218" w:history="1">
            <w:r w:rsidRPr="0060129B">
              <w:rPr>
                <w:rStyle w:val="Hiperhivatkozs"/>
                <w:sz w:val="24"/>
                <w:szCs w:val="24"/>
              </w:rPr>
              <w:t>IV/C Megbízott funkció:</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_Toc456797218 \h </w:instrText>
            </w:r>
            <w:r w:rsidRPr="0060129B">
              <w:rPr>
                <w:webHidden/>
                <w:sz w:val="24"/>
                <w:szCs w:val="24"/>
              </w:rPr>
            </w:r>
            <w:r w:rsidRPr="0060129B">
              <w:rPr>
                <w:webHidden/>
                <w:sz w:val="24"/>
                <w:szCs w:val="24"/>
              </w:rPr>
              <w:fldChar w:fldCharType="separate"/>
            </w:r>
            <w:r w:rsidR="00C6262E">
              <w:rPr>
                <w:webHidden/>
                <w:sz w:val="24"/>
                <w:szCs w:val="24"/>
              </w:rPr>
              <w:t>39</w:t>
            </w:r>
            <w:r w:rsidRPr="0060129B">
              <w:rPr>
                <w:webHidden/>
                <w:sz w:val="24"/>
                <w:szCs w:val="24"/>
              </w:rPr>
              <w:fldChar w:fldCharType="end"/>
            </w:r>
          </w:hyperlink>
        </w:p>
        <w:p w:rsidR="00486074" w:rsidRDefault="00486074">
          <w:pPr>
            <w:pStyle w:val="TJ2"/>
            <w:rPr>
              <w:rFonts w:asciiTheme="minorHAnsi" w:eastAsiaTheme="minorEastAsia" w:hAnsiTheme="minorHAnsi" w:cstheme="minorBidi"/>
              <w:b w:val="0"/>
              <w:bCs w:val="0"/>
            </w:rPr>
          </w:pPr>
          <w:hyperlink w:anchor="_Toc456797219" w:history="1">
            <w:r w:rsidRPr="0060129B">
              <w:rPr>
                <w:rStyle w:val="Hiperhivatkozs"/>
                <w:sz w:val="24"/>
                <w:szCs w:val="24"/>
              </w:rPr>
              <w:t>IV/D Támogatási kérelem törlése</w:t>
            </w:r>
            <w:r w:rsidRPr="0060129B">
              <w:rPr>
                <w:webHidden/>
                <w:sz w:val="24"/>
                <w:szCs w:val="24"/>
              </w:rPr>
              <w:tab/>
            </w:r>
            <w:r w:rsidRPr="0060129B">
              <w:rPr>
                <w:webHidden/>
                <w:sz w:val="24"/>
                <w:szCs w:val="24"/>
              </w:rPr>
              <w:fldChar w:fldCharType="begin"/>
            </w:r>
            <w:r w:rsidRPr="0060129B">
              <w:rPr>
                <w:webHidden/>
                <w:sz w:val="24"/>
                <w:szCs w:val="24"/>
              </w:rPr>
              <w:instrText xml:space="preserve"> PAGEREF _Toc456797219 \h </w:instrText>
            </w:r>
            <w:r w:rsidRPr="0060129B">
              <w:rPr>
                <w:webHidden/>
                <w:sz w:val="24"/>
                <w:szCs w:val="24"/>
              </w:rPr>
            </w:r>
            <w:r w:rsidRPr="0060129B">
              <w:rPr>
                <w:webHidden/>
                <w:sz w:val="24"/>
                <w:szCs w:val="24"/>
              </w:rPr>
              <w:fldChar w:fldCharType="separate"/>
            </w:r>
            <w:r w:rsidR="00C6262E">
              <w:rPr>
                <w:webHidden/>
                <w:sz w:val="24"/>
                <w:szCs w:val="24"/>
              </w:rPr>
              <w:t>40</w:t>
            </w:r>
            <w:r w:rsidRPr="0060129B">
              <w:rPr>
                <w:webHidden/>
                <w:sz w:val="24"/>
                <w:szCs w:val="24"/>
              </w:rPr>
              <w:fldChar w:fldCharType="end"/>
            </w:r>
          </w:hyperlink>
        </w:p>
        <w:p w:rsidR="00E05461" w:rsidRPr="00F055F8" w:rsidRDefault="00E05461" w:rsidP="008437D7">
          <w:pPr>
            <w:spacing w:after="0" w:line="240" w:lineRule="auto"/>
            <w:jc w:val="both"/>
            <w:rPr>
              <w:rFonts w:ascii="Times New Roman" w:hAnsi="Times New Roman" w:cs="Times New Roman"/>
              <w:sz w:val="24"/>
              <w:szCs w:val="24"/>
            </w:rPr>
          </w:pPr>
          <w:r w:rsidRPr="00F055F8">
            <w:rPr>
              <w:rFonts w:ascii="Times New Roman" w:hAnsi="Times New Roman" w:cs="Times New Roman"/>
              <w:bCs/>
              <w:sz w:val="24"/>
              <w:szCs w:val="24"/>
            </w:rPr>
            <w:fldChar w:fldCharType="end"/>
          </w:r>
        </w:p>
      </w:sdtContent>
    </w:sdt>
    <w:p w:rsidR="00E05461" w:rsidRPr="00F055F8" w:rsidRDefault="00E05461" w:rsidP="00072E7D">
      <w:pPr>
        <w:spacing w:beforeLines="60" w:before="144" w:afterLines="60" w:after="144" w:line="240" w:lineRule="auto"/>
        <w:jc w:val="both"/>
        <w:rPr>
          <w:rFonts w:ascii="Times New Roman" w:eastAsia="Times New Roman" w:hAnsi="Times New Roman" w:cs="Times New Roman"/>
          <w:b/>
          <w:bCs/>
          <w:kern w:val="36"/>
          <w:sz w:val="24"/>
          <w:szCs w:val="24"/>
          <w:lang w:eastAsia="hu-HU"/>
        </w:rPr>
      </w:pPr>
      <w:r w:rsidRPr="00F055F8">
        <w:rPr>
          <w:rFonts w:ascii="Times New Roman" w:hAnsi="Times New Roman" w:cs="Times New Roman"/>
          <w:sz w:val="24"/>
          <w:szCs w:val="24"/>
        </w:rPr>
        <w:br w:type="page"/>
      </w:r>
    </w:p>
    <w:p w:rsidR="002C589B" w:rsidRPr="00C9430F" w:rsidRDefault="0028288E" w:rsidP="00C9430F">
      <w:pPr>
        <w:pStyle w:val="Cmsor2"/>
        <w:numPr>
          <w:ilvl w:val="0"/>
          <w:numId w:val="52"/>
        </w:numPr>
        <w:rPr>
          <w:sz w:val="24"/>
          <w:szCs w:val="24"/>
        </w:rPr>
      </w:pPr>
      <w:bookmarkStart w:id="0" w:name="_Toc433894780"/>
      <w:bookmarkStart w:id="1" w:name="_Toc456797167"/>
      <w:r w:rsidRPr="00C9430F">
        <w:rPr>
          <w:sz w:val="24"/>
          <w:szCs w:val="24"/>
        </w:rPr>
        <w:lastRenderedPageBreak/>
        <w:t>Támogatási kérelem kitöltését megelőző lépés</w:t>
      </w:r>
      <w:bookmarkEnd w:id="0"/>
      <w:bookmarkEnd w:id="1"/>
      <w:r w:rsidR="00860F83" w:rsidRPr="00C9430F">
        <w:rPr>
          <w:sz w:val="24"/>
          <w:szCs w:val="24"/>
        </w:rPr>
        <w:t xml:space="preserve"> </w:t>
      </w:r>
    </w:p>
    <w:p w:rsidR="00860F83" w:rsidRPr="00C9430F" w:rsidRDefault="00860F83" w:rsidP="002C589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 xml:space="preserve">A támogatási kérelem kitöltését megelőzően a „PÁLYÁZATI E-ÜGYINTÉZÉS FELÜLET 2014-2020” kezdőoldalon a „Támogatást </w:t>
      </w:r>
      <w:proofErr w:type="gramStart"/>
      <w:r w:rsidRPr="00C9430F">
        <w:rPr>
          <w:rFonts w:ascii="Times New Roman" w:eastAsia="Times New Roman" w:hAnsi="Times New Roman" w:cs="Times New Roman"/>
          <w:color w:val="000000"/>
          <w:sz w:val="24"/>
          <w:szCs w:val="24"/>
          <w:lang w:eastAsia="hu-HU"/>
        </w:rPr>
        <w:t>igénylő(</w:t>
      </w:r>
      <w:proofErr w:type="gramEnd"/>
      <w:r w:rsidRPr="00C9430F">
        <w:rPr>
          <w:rFonts w:ascii="Times New Roman" w:eastAsia="Times New Roman" w:hAnsi="Times New Roman" w:cs="Times New Roman"/>
          <w:color w:val="000000"/>
          <w:sz w:val="24"/>
          <w:szCs w:val="24"/>
          <w:lang w:eastAsia="hu-HU"/>
        </w:rPr>
        <w:t xml:space="preserve">k) alapadatai” funkció alatt meg kell adni a támogatást igénylő alapadatait. </w:t>
      </w:r>
    </w:p>
    <w:p w:rsidR="0028288E" w:rsidRPr="00F055F8" w:rsidRDefault="0028288E" w:rsidP="00072E7D">
      <w:pPr>
        <w:pStyle w:val="Cmsor1"/>
        <w:spacing w:beforeLines="60" w:before="144" w:beforeAutospacing="0" w:afterLines="60" w:after="144" w:afterAutospacing="0"/>
        <w:jc w:val="both"/>
        <w:rPr>
          <w:sz w:val="28"/>
          <w:szCs w:val="28"/>
        </w:rPr>
      </w:pPr>
    </w:p>
    <w:p w:rsidR="0033446B" w:rsidRPr="00F055F8" w:rsidRDefault="00886086" w:rsidP="0033446B">
      <w:pPr>
        <w:pStyle w:val="Cmsor2"/>
        <w:rPr>
          <w:sz w:val="24"/>
          <w:szCs w:val="24"/>
        </w:rPr>
      </w:pPr>
      <w:bookmarkStart w:id="2" w:name="_Toc433894781"/>
      <w:bookmarkStart w:id="3" w:name="_Toc456797168"/>
      <w:r w:rsidRPr="00F055F8">
        <w:rPr>
          <w:sz w:val="24"/>
          <w:szCs w:val="24"/>
        </w:rPr>
        <w:t>0</w:t>
      </w:r>
      <w:r w:rsidR="0033446B" w:rsidRPr="00F055F8">
        <w:rPr>
          <w:sz w:val="24"/>
          <w:szCs w:val="24"/>
        </w:rPr>
        <w:t>/A Általános adatok</w:t>
      </w:r>
      <w:bookmarkEnd w:id="2"/>
      <w:bookmarkEnd w:id="3"/>
    </w:p>
    <w:p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Adószám</w:t>
      </w:r>
    </w:p>
    <w:p w:rsidR="006B3F7C" w:rsidRPr="00F055F8" w:rsidRDefault="006B3F7C" w:rsidP="006B3F7C">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rendszerbe történő regisztráció alkalmával megadott vagy a közhiteles adatbázisban szereplő </w:t>
      </w:r>
      <w:r w:rsidRPr="00F055F8">
        <w:rPr>
          <w:rFonts w:ascii="Times New Roman" w:eastAsia="Times New Roman" w:hAnsi="Times New Roman" w:cs="Times New Roman"/>
          <w:color w:val="000000"/>
          <w:sz w:val="24"/>
          <w:szCs w:val="24"/>
          <w:lang w:eastAsia="hu-HU"/>
        </w:rPr>
        <w:t>törzsszáma</w:t>
      </w:r>
      <w:r w:rsidRPr="00F055F8">
        <w:rPr>
          <w:rFonts w:ascii="Times New Roman" w:hAnsi="Times New Roman" w:cs="Times New Roman"/>
          <w:sz w:val="24"/>
          <w:szCs w:val="24"/>
        </w:rPr>
        <w:t xml:space="preserve"> (első 8 számjegy) jelenik meg automatikusan. A 9</w:t>
      </w:r>
      <w:proofErr w:type="gramStart"/>
      <w:r w:rsidRPr="00F055F8">
        <w:rPr>
          <w:rFonts w:ascii="Times New Roman" w:hAnsi="Times New Roman" w:cs="Times New Roman"/>
          <w:sz w:val="24"/>
          <w:szCs w:val="24"/>
        </w:rPr>
        <w:t>.,</w:t>
      </w:r>
      <w:proofErr w:type="gramEnd"/>
      <w:r w:rsidRPr="00F055F8">
        <w:rPr>
          <w:rFonts w:ascii="Times New Roman" w:hAnsi="Times New Roman" w:cs="Times New Roman"/>
          <w:sz w:val="24"/>
          <w:szCs w:val="24"/>
        </w:rPr>
        <w:t xml:space="preserve"> 10. és 11. számjegyeket a törzskönyvi kivonata alapján kell kitölteni.</w:t>
      </w:r>
    </w:p>
    <w:p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Gazdálkodási formakód</w:t>
      </w:r>
    </w:p>
    <w:p w:rsidR="006B3F7C" w:rsidRDefault="006B3F7C" w:rsidP="006B3F7C">
      <w:pPr>
        <w:spacing w:beforeLines="60" w:before="144" w:afterLines="60" w:after="144" w:line="240" w:lineRule="auto"/>
        <w:ind w:left="426"/>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rendszerbe történő regisztráció alkalmával megadott gazdálkodási formakód jelenik meg automatikusan a mezőben. </w:t>
      </w:r>
      <w:r w:rsidRPr="00F055F8">
        <w:rPr>
          <w:rFonts w:ascii="Times New Roman" w:eastAsia="Times New Roman" w:hAnsi="Times New Roman" w:cs="Times New Roman"/>
          <w:b/>
          <w:color w:val="000000"/>
          <w:sz w:val="24"/>
          <w:szCs w:val="24"/>
          <w:lang w:eastAsia="hu-HU"/>
        </w:rPr>
        <w:t>A gazdálkodási formakód azonos a statisztikai számjelen belül a 13-15. számjeggyel.</w:t>
      </w:r>
    </w:p>
    <w:p w:rsidR="007112C3" w:rsidRPr="00F055F8" w:rsidRDefault="007112C3" w:rsidP="0089503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A „Gazdálkodási formakód”, illetve az „Adószám” mező </w:t>
      </w:r>
      <w:r>
        <w:rPr>
          <w:rFonts w:ascii="Times New Roman" w:eastAsia="Times New Roman" w:hAnsi="Times New Roman" w:cs="Times New Roman"/>
          <w:b/>
          <w:color w:val="000000"/>
          <w:sz w:val="24"/>
          <w:szCs w:val="24"/>
          <w:lang w:eastAsia="hu-HU"/>
        </w:rPr>
        <w:t>a későbbiekben már</w:t>
      </w:r>
      <w:r w:rsidRPr="00F055F8">
        <w:rPr>
          <w:rFonts w:ascii="Times New Roman" w:eastAsia="Times New Roman" w:hAnsi="Times New Roman" w:cs="Times New Roman"/>
          <w:b/>
          <w:color w:val="000000"/>
          <w:sz w:val="24"/>
          <w:szCs w:val="24"/>
          <w:lang w:eastAsia="hu-HU"/>
        </w:rPr>
        <w:t xml:space="preserve"> nem </w:t>
      </w:r>
      <w:r>
        <w:rPr>
          <w:rFonts w:ascii="Times New Roman" w:eastAsia="Times New Roman" w:hAnsi="Times New Roman" w:cs="Times New Roman"/>
          <w:b/>
          <w:color w:val="000000"/>
          <w:sz w:val="24"/>
          <w:szCs w:val="24"/>
          <w:lang w:eastAsia="hu-HU"/>
        </w:rPr>
        <w:t>módosítható</w:t>
      </w:r>
      <w:r w:rsidRPr="00F055F8">
        <w:rPr>
          <w:rFonts w:ascii="Times New Roman" w:eastAsia="Times New Roman" w:hAnsi="Times New Roman" w:cs="Times New Roman"/>
          <w:b/>
          <w:color w:val="000000"/>
          <w:sz w:val="24"/>
          <w:szCs w:val="24"/>
          <w:lang w:eastAsia="hu-HU"/>
        </w:rPr>
        <w:t>, ezért azok megadásánál különösen körültekintően kell eljárni</w:t>
      </w:r>
      <w:r>
        <w:rPr>
          <w:rFonts w:ascii="Times New Roman" w:eastAsia="Times New Roman" w:hAnsi="Times New Roman" w:cs="Times New Roman"/>
          <w:b/>
          <w:color w:val="000000"/>
          <w:sz w:val="24"/>
          <w:szCs w:val="24"/>
          <w:lang w:eastAsia="hu-HU"/>
        </w:rPr>
        <w:t>!</w:t>
      </w:r>
    </w:p>
    <w:p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gazdálkodási formakódokat a 22/2014. (III. 13.) számú a statisztikai számjel elemeiről és nómenklatúráiról szóló 21/2012. (IV. 16.) KIM rendelet módosítása határozza meg.</w:t>
      </w:r>
    </w:p>
    <w:p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GFO kódok KSH elérhetősége: </w:t>
      </w:r>
    </w:p>
    <w:p w:rsidR="006B3F7C" w:rsidRPr="00F055F8" w:rsidRDefault="007A45D8" w:rsidP="006B3F7C">
      <w:pPr>
        <w:spacing w:beforeLines="60" w:before="144" w:afterLines="60" w:after="144" w:line="240" w:lineRule="auto"/>
        <w:ind w:left="426"/>
        <w:rPr>
          <w:rFonts w:ascii="Times New Roman" w:eastAsia="Times New Roman" w:hAnsi="Times New Roman" w:cs="Times New Roman"/>
          <w:color w:val="000000"/>
          <w:sz w:val="24"/>
          <w:szCs w:val="24"/>
          <w:lang w:eastAsia="hu-HU"/>
        </w:rPr>
      </w:pPr>
      <w:hyperlink r:id="rId11" w:history="1">
        <w:r w:rsidR="006B3F7C" w:rsidRPr="00F055F8">
          <w:rPr>
            <w:rStyle w:val="Hiperhivatkozs"/>
            <w:rFonts w:ascii="Times New Roman" w:eastAsia="Times New Roman" w:hAnsi="Times New Roman" w:cs="Times New Roman"/>
            <w:sz w:val="24"/>
            <w:szCs w:val="24"/>
            <w:lang w:eastAsia="hu-HU"/>
          </w:rPr>
          <w:t>https://www.ksh.hu/docs/osztalyozasok/gfo/gfo2014_struktura_2014_03_15.pdf</w:t>
        </w:r>
      </w:hyperlink>
    </w:p>
    <w:p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Támogatást igénylő teljes neve</w:t>
      </w:r>
    </w:p>
    <w:p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 az alapító/létesítő okiratban szereplő teljes nevet kell megadni.</w:t>
      </w:r>
    </w:p>
    <w:p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A támogatást igénylő rövidített neve</w:t>
      </w:r>
    </w:p>
    <w:p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 az alapító/létesítő okiratban szereplő rövidített nevet kell megadni.</w:t>
      </w:r>
    </w:p>
    <w:p w:rsidR="006B3F7C" w:rsidRPr="00F055F8" w:rsidRDefault="006B3F7C" w:rsidP="006B3F7C">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Statisztikai</w:t>
      </w:r>
      <w:r w:rsidRPr="00F055F8">
        <w:rPr>
          <w:rFonts w:ascii="Times New Roman" w:hAnsi="Times New Roman" w:cs="Times New Roman"/>
          <w:b/>
          <w:sz w:val="24"/>
          <w:szCs w:val="24"/>
        </w:rPr>
        <w:t xml:space="preserve"> szám</w:t>
      </w:r>
    </w:p>
    <w:p w:rsidR="006B3F7C" w:rsidRPr="00F055F8" w:rsidRDefault="006B3F7C" w:rsidP="006B3F7C">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 esetén a törzskönyvi kivonatban szereplő, a támogatást igénylő vállalkozások 17 számjegyű statisztikai számát kell rögzíteni.</w:t>
      </w:r>
    </w:p>
    <w:p w:rsidR="006B3F7C" w:rsidRPr="00F055F8" w:rsidRDefault="006B3F7C" w:rsidP="006B3F7C">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2011. január 1-jétől hatályos statisztikai számjel megadása szükséges.</w:t>
      </w:r>
    </w:p>
    <w:p w:rsidR="0033446B" w:rsidRPr="00F055F8" w:rsidRDefault="0033446B" w:rsidP="0033446B">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Pénzügyi vállalkozás</w:t>
      </w:r>
    </w:p>
    <w:p w:rsidR="0033446B" w:rsidRPr="00F055F8" w:rsidRDefault="0033446B" w:rsidP="0033446B">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„Igen” válasz abban az esetben jelölendő meg, ha a Hitelintézetekről és pénzügyi vállalkozásokról szóló 2013. évi CCXXXVII törvény alapján a támogatást igénylő pénzügyi vállalkozásnak minősül.</w:t>
      </w:r>
    </w:p>
    <w:p w:rsidR="006B3F7C" w:rsidRPr="00F055F8" w:rsidRDefault="0033446B" w:rsidP="006B3F7C">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ÁFA levonási jog</w:t>
      </w:r>
    </w:p>
    <w:p w:rsidR="006B3F7C" w:rsidRPr="00F055F8" w:rsidRDefault="006B3F7C" w:rsidP="0089503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mező legördülő listájából szükséges kiválasztani a támogatást igénylő a támogatás megítélését követően a projekttel kapcsolatban rendelkezik-e ÁFA levonási joggal, azaz </w:t>
      </w:r>
      <w:r w:rsidRPr="00F055F8">
        <w:rPr>
          <w:rFonts w:ascii="Times New Roman" w:eastAsia="Times New Roman" w:hAnsi="Times New Roman" w:cs="Times New Roman"/>
          <w:color w:val="000000"/>
          <w:sz w:val="24"/>
          <w:szCs w:val="24"/>
          <w:lang w:eastAsia="hu-HU"/>
        </w:rPr>
        <w:lastRenderedPageBreak/>
        <w:t>költségeit nettó vagy bruttó módon tervezi elszámolni. Kizárólag egy típus kiválasztása lehetséges a listából</w:t>
      </w:r>
      <w:r w:rsidR="008B1C7E">
        <w:rPr>
          <w:rFonts w:ascii="Times New Roman" w:eastAsia="Times New Roman" w:hAnsi="Times New Roman" w:cs="Times New Roman"/>
          <w:color w:val="000000"/>
          <w:sz w:val="24"/>
          <w:szCs w:val="24"/>
          <w:lang w:eastAsia="hu-HU"/>
        </w:rPr>
        <w:t>.</w:t>
      </w:r>
    </w:p>
    <w:p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Amennyiben a kedvezményezett a projektben megvalósítani kívánt tevékenységek, illetve a projektben felmerülő költségek esetén általános forgalmi adó levonására nem jogosult, akkor a támogatás számításának alapja a projekt </w:t>
      </w:r>
      <w:proofErr w:type="spellStart"/>
      <w:r w:rsidRPr="00F055F8">
        <w:rPr>
          <w:rFonts w:ascii="Times New Roman" w:eastAsia="Times New Roman" w:hAnsi="Times New Roman" w:cs="Times New Roman"/>
          <w:color w:val="000000"/>
          <w:sz w:val="24"/>
          <w:szCs w:val="24"/>
          <w:lang w:eastAsia="hu-HU"/>
        </w:rPr>
        <w:t>ÁFÁ-val</w:t>
      </w:r>
      <w:proofErr w:type="spellEnd"/>
      <w:r w:rsidRPr="00F055F8">
        <w:rPr>
          <w:rFonts w:ascii="Times New Roman" w:eastAsia="Times New Roman" w:hAnsi="Times New Roman" w:cs="Times New Roman"/>
          <w:color w:val="000000"/>
          <w:sz w:val="24"/>
          <w:szCs w:val="24"/>
          <w:lang w:eastAsia="hu-HU"/>
        </w:rPr>
        <w:t xml:space="preserve"> növelt, bruttó összköltsége, azaz a projekt költségvetését bruttó módon kell megterveznie.</w:t>
      </w:r>
    </w:p>
    <w:p w:rsidR="006B3F7C" w:rsidRPr="00F055F8" w:rsidRDefault="006B3F7C" w:rsidP="006B3F7C">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a kedvezményezett ÁFA adóalany, vagy még nem ÁFA adóalany, de a projekt megvalósításával azzá válik és az általános forgalmi adó levonására jogosult, akkor a támogatás alapja a projekt levonható ÁFA nélkül számított nettó összköltsége.</w:t>
      </w:r>
    </w:p>
    <w:p w:rsidR="0033446B" w:rsidRPr="00F055F8" w:rsidRDefault="0033446B" w:rsidP="0033446B">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Alapítás időpontja</w:t>
      </w:r>
    </w:p>
    <w:p w:rsidR="0033446B" w:rsidRPr="00F055F8" w:rsidRDefault="0033446B" w:rsidP="0033446B">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 xml:space="preserve">Amennyiben 1995. 01. 01. előtti az alapítás időpontja, manuálisan szükséges beírni a dátumot, ha az </w:t>
      </w:r>
      <w:r w:rsidRPr="00F055F8">
        <w:rPr>
          <w:rFonts w:ascii="Times New Roman" w:hAnsi="Times New Roman" w:cs="Times New Roman"/>
          <w:sz w:val="24"/>
          <w:szCs w:val="24"/>
        </w:rPr>
        <w:t>Alapítás éve megelőzi az 1901.01.01 dátumát, abban az esetben</w:t>
      </w:r>
      <w:r w:rsidR="008B1C7E">
        <w:rPr>
          <w:rFonts w:ascii="Times New Roman" w:hAnsi="Times New Roman" w:cs="Times New Roman"/>
          <w:sz w:val="24"/>
          <w:szCs w:val="24"/>
        </w:rPr>
        <w:t xml:space="preserve"> </w:t>
      </w:r>
      <w:r w:rsidRPr="00F055F8">
        <w:rPr>
          <w:rFonts w:ascii="Times New Roman" w:hAnsi="Times New Roman" w:cs="Times New Roman"/>
          <w:sz w:val="24"/>
          <w:szCs w:val="24"/>
        </w:rPr>
        <w:t xml:space="preserve">ezt a dátumot </w:t>
      </w:r>
      <w:r w:rsidR="008B1C7E">
        <w:rPr>
          <w:rFonts w:ascii="Times New Roman" w:hAnsi="Times New Roman" w:cs="Times New Roman"/>
          <w:sz w:val="24"/>
          <w:szCs w:val="24"/>
        </w:rPr>
        <w:t xml:space="preserve">szükséges </w:t>
      </w:r>
      <w:r w:rsidRPr="00F055F8">
        <w:rPr>
          <w:rFonts w:ascii="Times New Roman" w:hAnsi="Times New Roman" w:cs="Times New Roman"/>
          <w:sz w:val="24"/>
          <w:szCs w:val="24"/>
        </w:rPr>
        <w:t xml:space="preserve">rögzíteni. </w:t>
      </w:r>
    </w:p>
    <w:p w:rsidR="0033446B" w:rsidRPr="00F055F8" w:rsidRDefault="0033446B" w:rsidP="0033446B">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alapítás időpontja kamara és költségvetési szervek esetében a létesítő okirat kelte. A támogatási kérelem benyújtásának időpontjában a támogatást igénylőnek jogerősen bejegyzett/nyilvántartásba vett szervezetnek kell lennie.</w:t>
      </w:r>
    </w:p>
    <w:p w:rsidR="003B490F" w:rsidRPr="00F055F8" w:rsidRDefault="003B490F" w:rsidP="003B490F">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Cégbírósági bejegyzés/ bírósági nyilvántartásba vétel/vállalkozói igazolvány száma</w:t>
      </w:r>
    </w:p>
    <w:p w:rsidR="003B490F" w:rsidRPr="00F055F8" w:rsidRDefault="003B490F" w:rsidP="00D4298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cégkivonatban szereplő, támogatási kérelmet benyújtó </w:t>
      </w:r>
      <w:r w:rsidRPr="00F055F8">
        <w:rPr>
          <w:rFonts w:ascii="Times New Roman" w:eastAsia="Times New Roman" w:hAnsi="Times New Roman" w:cs="Times New Roman"/>
          <w:color w:val="000000"/>
          <w:sz w:val="24"/>
          <w:szCs w:val="24"/>
          <w:lang w:eastAsia="hu-HU"/>
        </w:rPr>
        <w:t>gazdasági</w:t>
      </w:r>
      <w:r w:rsidRPr="00F055F8">
        <w:rPr>
          <w:rFonts w:ascii="Times New Roman" w:hAnsi="Times New Roman" w:cs="Times New Roman"/>
          <w:sz w:val="24"/>
          <w:szCs w:val="24"/>
        </w:rPr>
        <w:t xml:space="preserve"> társaság/szövetkezet cégbírósági bejegyzésének számát kell rögzíteni.</w:t>
      </w:r>
    </w:p>
    <w:p w:rsidR="003B490F" w:rsidRPr="00F055F8" w:rsidRDefault="003B490F" w:rsidP="003B490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támogatási kérelem benyújtásának/véglegesítésének időpontjában a támogatást igénylőnek jogerősen bejegyzett vállalkozásnak kell lennie.</w:t>
      </w:r>
    </w:p>
    <w:p w:rsidR="003B490F" w:rsidRPr="00F055F8" w:rsidRDefault="003B490F" w:rsidP="00D4298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b/>
          <w:sz w:val="24"/>
          <w:szCs w:val="24"/>
        </w:rPr>
        <w:t>Cégbejegyzés dátuma</w:t>
      </w:r>
    </w:p>
    <w:p w:rsidR="00886086" w:rsidRPr="00F055F8" w:rsidRDefault="00886086" w:rsidP="00886086">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cégkivonatban szereplő, támogatási kérelmet benyújtó </w:t>
      </w:r>
      <w:r w:rsidRPr="00F055F8">
        <w:rPr>
          <w:rFonts w:ascii="Times New Roman" w:eastAsia="Times New Roman" w:hAnsi="Times New Roman" w:cs="Times New Roman"/>
          <w:color w:val="000000"/>
          <w:sz w:val="24"/>
          <w:szCs w:val="24"/>
          <w:lang w:eastAsia="hu-HU"/>
        </w:rPr>
        <w:t>gazdasági</w:t>
      </w:r>
      <w:r w:rsidRPr="00F055F8">
        <w:rPr>
          <w:rFonts w:ascii="Times New Roman" w:hAnsi="Times New Roman" w:cs="Times New Roman"/>
          <w:sz w:val="24"/>
          <w:szCs w:val="24"/>
        </w:rPr>
        <w:t xml:space="preserve"> társaság/szövetkezet cégbírósági bejegyzésé dátumát kell rögzíteni.</w:t>
      </w:r>
    </w:p>
    <w:p w:rsidR="003B490F" w:rsidRPr="00F055F8" w:rsidRDefault="003B490F" w:rsidP="003B490F">
      <w:pPr>
        <w:numPr>
          <w:ilvl w:val="0"/>
          <w:numId w:val="20"/>
        </w:numPr>
        <w:spacing w:beforeLines="60" w:before="144" w:afterLines="60" w:after="144" w:line="240" w:lineRule="auto"/>
        <w:ind w:left="426" w:hanging="426"/>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KSH-</w:t>
      </w:r>
      <w:r w:rsidRPr="00F055F8">
        <w:rPr>
          <w:rFonts w:ascii="Times New Roman" w:hAnsi="Times New Roman" w:cs="Times New Roman"/>
          <w:b/>
          <w:sz w:val="24"/>
          <w:szCs w:val="24"/>
        </w:rPr>
        <w:t>szám</w:t>
      </w:r>
    </w:p>
    <w:p w:rsidR="003B490F" w:rsidRPr="00F055F8" w:rsidRDefault="003B490F" w:rsidP="003B490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törzskönyvi kivonatban szereplő, a támogatást igénylő vállalkozások 17 számjegyű statisztikai számát kell rögzíteni.</w:t>
      </w:r>
    </w:p>
    <w:p w:rsidR="003B490F" w:rsidRPr="00F055F8" w:rsidRDefault="003B490F" w:rsidP="003B490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2011. január 1-jétől hatályos statisztikai számjel megadása szükséges.</w:t>
      </w:r>
    </w:p>
    <w:p w:rsidR="00D4298D" w:rsidRPr="00F055F8" w:rsidRDefault="00D4298D" w:rsidP="00D4298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Minősítési kód:</w:t>
      </w:r>
    </w:p>
    <w:p w:rsidR="00D4298D" w:rsidRPr="00F055F8" w:rsidRDefault="00D4298D" w:rsidP="00D4298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Amennyiben</w:t>
      </w:r>
      <w:r w:rsidRPr="00F055F8">
        <w:rPr>
          <w:rFonts w:ascii="Times New Roman" w:eastAsia="Times New Roman" w:hAnsi="Times New Roman" w:cs="Times New Roman"/>
          <w:color w:val="000000"/>
          <w:sz w:val="24"/>
          <w:szCs w:val="24"/>
          <w:lang w:eastAsia="hu-HU"/>
        </w:rPr>
        <w:t xml:space="preserve"> költségvetési szervként kíván pályázni a „Nonprofit szervezet államháztartáson belül” opciót kell a listából kiválasztani.</w:t>
      </w:r>
    </w:p>
    <w:p w:rsidR="00D4298D" w:rsidRPr="00F055F8" w:rsidRDefault="00D4298D" w:rsidP="00D4298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nemzetközi, illetve kormányközi szervezetként kíván pályázni, a „Nonprofit szervezet államháztartáson kívül” opciót kell a listából kiválasztani.</w:t>
      </w:r>
    </w:p>
    <w:p w:rsidR="003B490F" w:rsidRPr="00F055F8" w:rsidRDefault="003B490F" w:rsidP="003B490F">
      <w:pPr>
        <w:spacing w:beforeLines="60" w:before="144" w:afterLines="60" w:after="144" w:line="240" w:lineRule="auto"/>
        <w:ind w:left="426"/>
        <w:jc w:val="both"/>
        <w:rPr>
          <w:rFonts w:ascii="Times New Roman" w:hAnsi="Times New Roman" w:cs="Times New Roman"/>
          <w:sz w:val="24"/>
          <w:szCs w:val="24"/>
        </w:rPr>
      </w:pPr>
    </w:p>
    <w:p w:rsidR="00886086" w:rsidRPr="00F055F8" w:rsidRDefault="00886086">
      <w:pPr>
        <w:rPr>
          <w:rFonts w:ascii="Times New Roman" w:eastAsia="Times New Roman" w:hAnsi="Times New Roman" w:cs="Times New Roman"/>
          <w:b/>
          <w:bCs/>
          <w:sz w:val="24"/>
          <w:szCs w:val="24"/>
          <w:lang w:eastAsia="hu-HU"/>
        </w:rPr>
      </w:pPr>
      <w:r w:rsidRPr="00F055F8">
        <w:rPr>
          <w:rFonts w:ascii="Times New Roman" w:hAnsi="Times New Roman" w:cs="Times New Roman"/>
          <w:sz w:val="24"/>
          <w:szCs w:val="24"/>
        </w:rPr>
        <w:br w:type="page"/>
      </w:r>
    </w:p>
    <w:p w:rsidR="006B3F7C" w:rsidRPr="00F055F8" w:rsidRDefault="00886086" w:rsidP="00886086">
      <w:pPr>
        <w:pStyle w:val="Cmsor2"/>
        <w:rPr>
          <w:sz w:val="24"/>
          <w:szCs w:val="24"/>
        </w:rPr>
      </w:pPr>
      <w:bookmarkStart w:id="4" w:name="_Toc433894782"/>
      <w:bookmarkStart w:id="5" w:name="_Toc456797169"/>
      <w:r w:rsidRPr="00F055F8">
        <w:rPr>
          <w:sz w:val="24"/>
          <w:szCs w:val="24"/>
        </w:rPr>
        <w:lastRenderedPageBreak/>
        <w:t>0</w:t>
      </w:r>
      <w:r w:rsidR="00D4298D" w:rsidRPr="00F055F8">
        <w:rPr>
          <w:sz w:val="24"/>
          <w:szCs w:val="24"/>
        </w:rPr>
        <w:t>/B Székhely címe</w:t>
      </w:r>
      <w:bookmarkEnd w:id="4"/>
      <w:bookmarkEnd w:id="5"/>
    </w:p>
    <w:p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E funkció alatt a cégkivonatban szereplő székhely címét kell beírni.</w:t>
      </w:r>
    </w:p>
    <w:p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országot legördülő listából lehet kiválasztani. Alapértelmezettként Magyarország jelenik meg.</w:t>
      </w:r>
    </w:p>
    <w:p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magyarországi székhellyel rendelkezik, a település rögzítését követően automatikusan generálja a vonatkozó irányítószámot. Irányítószám megadásánál automatikusan generálja a település megnevezését. Mindkét esetben módosíthatóak a mezők.</w:t>
      </w:r>
    </w:p>
    <w:p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régió, kistérség, megye és járás megjelölését változtatására, kiválasztására elkülönülten nincs lehetőség.</w:t>
      </w:r>
    </w:p>
    <w:p w:rsidR="00D4298D" w:rsidRPr="00F055F8" w:rsidRDefault="00D4298D"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házszám, vagy helyrajzi szám mezők közül legalább az egyik kitöltése kötelező.</w:t>
      </w:r>
    </w:p>
    <w:p w:rsidR="00D4298D" w:rsidRPr="00F055F8" w:rsidRDefault="00D4298D" w:rsidP="00886086">
      <w:pPr>
        <w:spacing w:beforeLines="60" w:before="144" w:afterLines="60" w:after="144" w:line="240" w:lineRule="auto"/>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Amennyiben külföldi székhellyel rendelkezik, kérjük, csak Külföldi cím elnevezésű mezőt töltse ki, a többi</w:t>
      </w:r>
      <w:r w:rsidRPr="00F055F8">
        <w:rPr>
          <w:rFonts w:ascii="Times New Roman" w:hAnsi="Times New Roman" w:cs="Times New Roman"/>
          <w:sz w:val="24"/>
          <w:szCs w:val="24"/>
        </w:rPr>
        <w:t xml:space="preserve"> mező</w:t>
      </w:r>
      <w:r w:rsidR="007A45D8">
        <w:rPr>
          <w:rFonts w:ascii="Times New Roman" w:hAnsi="Times New Roman" w:cs="Times New Roman"/>
          <w:sz w:val="24"/>
          <w:szCs w:val="24"/>
        </w:rPr>
        <w:t>t</w:t>
      </w:r>
      <w:r w:rsidRPr="00F055F8">
        <w:rPr>
          <w:rFonts w:ascii="Times New Roman" w:hAnsi="Times New Roman" w:cs="Times New Roman"/>
          <w:sz w:val="24"/>
          <w:szCs w:val="24"/>
        </w:rPr>
        <w:t xml:space="preserve"> hagyja üresen.</w:t>
      </w:r>
    </w:p>
    <w:p w:rsidR="00886086" w:rsidRPr="00F055F8" w:rsidRDefault="00886086" w:rsidP="00886086">
      <w:pPr>
        <w:pStyle w:val="Cmsor2"/>
        <w:rPr>
          <w:sz w:val="24"/>
          <w:szCs w:val="24"/>
        </w:rPr>
      </w:pPr>
      <w:bookmarkStart w:id="6" w:name="_Toc433894783"/>
      <w:bookmarkStart w:id="7" w:name="_Toc456797170"/>
      <w:r w:rsidRPr="00F055F8">
        <w:rPr>
          <w:sz w:val="24"/>
          <w:szCs w:val="24"/>
        </w:rPr>
        <w:t>0/C Hivatalos képviselő adatai</w:t>
      </w:r>
      <w:bookmarkEnd w:id="6"/>
      <w:bookmarkEnd w:id="7"/>
    </w:p>
    <w:p w:rsidR="00886086" w:rsidRPr="00F055F8" w:rsidRDefault="00886086"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mezőben a hivatalos, a törvényi szabályozásnak megfelelő, a cég nevében aláírásra jogosult személy nevét kell rögzíteni.</w:t>
      </w:r>
    </w:p>
    <w:p w:rsidR="00886086" w:rsidRPr="00F055F8" w:rsidRDefault="00886086"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„Név”, „Beosztás” és „E-mail cím” elnevezésű mezők kitöltése kötelező.</w:t>
      </w:r>
    </w:p>
    <w:p w:rsidR="00886086" w:rsidRPr="00F055F8" w:rsidRDefault="00886086"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„Telefon” és a „Telefon 2” mezők közül legalább az egyik kitöltése kötelező. </w:t>
      </w:r>
    </w:p>
    <w:p w:rsidR="001F4254" w:rsidRPr="00F055F8" w:rsidRDefault="001F4254" w:rsidP="001F4254">
      <w:pPr>
        <w:spacing w:beforeLines="60" w:before="144" w:afterLines="60" w:after="144" w:line="240" w:lineRule="auto"/>
        <w:jc w:val="center"/>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w:t>
      </w:r>
    </w:p>
    <w:p w:rsidR="00886086" w:rsidRPr="00F055F8" w:rsidRDefault="00886086" w:rsidP="00886086">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gazdálkodási formakódja alapján a támogatást igénylő szerepel bármely közhiteles adatbázisban (OCCSZ, MÁK) és a hitelesítési folyamatot korábban elvégezte, úgy az alábbi pontok automatikusan kitöltésre kerültek az adatlapon:</w:t>
      </w:r>
    </w:p>
    <w:p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Támogatást igénylő teljes neve,</w:t>
      </w:r>
    </w:p>
    <w:p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Gazdálkodási formakód,</w:t>
      </w:r>
    </w:p>
    <w:p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Adószám,</w:t>
      </w:r>
    </w:p>
    <w:p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Statisztikai szám,</w:t>
      </w:r>
    </w:p>
    <w:p w:rsidR="00886086" w:rsidRPr="00F055F8" w:rsidRDefault="00886086" w:rsidP="00886086">
      <w:pPr>
        <w:numPr>
          <w:ilvl w:val="0"/>
          <w:numId w:val="19"/>
        </w:numPr>
        <w:spacing w:beforeLines="60" w:before="144" w:afterLines="60" w:after="144" w:line="240" w:lineRule="auto"/>
        <w:ind w:left="851"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Cégbírósági bejegyzés száma, Törzskönyvi nyilvántartási szám / PIR azonosító (költségvetési szerveknek)</w:t>
      </w:r>
    </w:p>
    <w:p w:rsidR="00886086" w:rsidRPr="00F055F8" w:rsidRDefault="00886086" w:rsidP="00886086">
      <w:pPr>
        <w:numPr>
          <w:ilvl w:val="0"/>
          <w:numId w:val="19"/>
        </w:numPr>
        <w:spacing w:beforeLines="60" w:before="144" w:afterLines="60" w:after="144" w:line="240" w:lineRule="auto"/>
        <w:ind w:left="426" w:hanging="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Alapítás időpontja</w:t>
      </w:r>
    </w:p>
    <w:p w:rsidR="00886086" w:rsidRPr="00F055F8" w:rsidRDefault="00886086" w:rsidP="001F4254">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"KÖZHITELES ADATOK LEKÉRÉSE" gomb megnyomásával lehetősége nyílik, a közhiteles adok (OCCSZ, MÁK) újbóli lekérésére, az adatok frissítésére. Változás esetén a mezőkben szereplő adatok manuálisan is felülírhatóak.</w:t>
      </w:r>
    </w:p>
    <w:p w:rsidR="00D4298D" w:rsidRPr="00F055F8" w:rsidRDefault="00886086" w:rsidP="001F4254">
      <w:pPr>
        <w:spacing w:beforeLines="60" w:before="144" w:afterLines="60" w:after="144" w:line="240" w:lineRule="auto"/>
        <w:jc w:val="both"/>
        <w:rPr>
          <w:rFonts w:ascii="Times New Roman" w:eastAsia="Times New Roman" w:hAnsi="Times New Roman" w:cs="Times New Roman"/>
          <w:b/>
          <w:bCs/>
          <w:kern w:val="36"/>
          <w:sz w:val="28"/>
          <w:szCs w:val="28"/>
          <w:lang w:eastAsia="hu-HU"/>
        </w:rPr>
      </w:pPr>
      <w:r w:rsidRPr="00F055F8">
        <w:rPr>
          <w:rFonts w:ascii="Times New Roman" w:eastAsia="Times New Roman" w:hAnsi="Times New Roman" w:cs="Times New Roman"/>
          <w:color w:val="000000"/>
          <w:sz w:val="24"/>
          <w:szCs w:val="24"/>
          <w:lang w:eastAsia="hu-HU"/>
        </w:rPr>
        <w:t xml:space="preserve">A támogatást igénylő adatainak megadást követően </w:t>
      </w:r>
      <w:r w:rsidR="007A45D8">
        <w:rPr>
          <w:rFonts w:ascii="Times New Roman" w:eastAsia="Times New Roman" w:hAnsi="Times New Roman" w:cs="Times New Roman"/>
          <w:color w:val="000000"/>
          <w:sz w:val="24"/>
          <w:szCs w:val="24"/>
          <w:lang w:eastAsia="hu-HU"/>
        </w:rPr>
        <w:t>a</w:t>
      </w:r>
      <w:r w:rsidRPr="00F055F8">
        <w:rPr>
          <w:rFonts w:ascii="Times New Roman" w:eastAsia="Times New Roman" w:hAnsi="Times New Roman" w:cs="Times New Roman"/>
          <w:color w:val="000000"/>
          <w:sz w:val="24"/>
          <w:szCs w:val="24"/>
          <w:lang w:eastAsia="hu-HU"/>
        </w:rPr>
        <w:t xml:space="preserve">z I. </w:t>
      </w:r>
      <w:bookmarkStart w:id="8" w:name="_GoBack"/>
      <w:bookmarkEnd w:id="8"/>
      <w:r w:rsidRPr="00F055F8">
        <w:rPr>
          <w:rFonts w:ascii="Times New Roman" w:eastAsia="Times New Roman" w:hAnsi="Times New Roman" w:cs="Times New Roman"/>
          <w:color w:val="000000"/>
          <w:sz w:val="24"/>
          <w:szCs w:val="24"/>
          <w:lang w:eastAsia="hu-HU"/>
        </w:rPr>
        <w:t xml:space="preserve">pontban leírt funkció adatainak megadást követően a „PÁLYÁZATI E-ÜGYINTÉZÉS FELÜLET 2014-2020” kezdőoldalán található „Támogatási lehetőségeim" funkció alatt a lehet kiválasztani azt a pályázati kiírást, amelyhez kapcsolódóan szervezettámogatási kérelmet szeretne benyújtani. A kiírás kiválasztását követően nyílik lehetőség a </w:t>
      </w:r>
      <w:r w:rsidR="001C4E57" w:rsidRPr="00F055F8">
        <w:rPr>
          <w:rFonts w:ascii="Times New Roman" w:eastAsia="Times New Roman" w:hAnsi="Times New Roman" w:cs="Times New Roman"/>
          <w:color w:val="000000"/>
          <w:sz w:val="24"/>
          <w:szCs w:val="24"/>
          <w:lang w:eastAsia="hu-HU"/>
        </w:rPr>
        <w:t>„Támogatási kérelmeim” funkcióra kattintva a támogatási kérelmet az alábbiak szerint kitölteni.</w:t>
      </w:r>
      <w:r w:rsidR="00D4298D" w:rsidRPr="00F055F8">
        <w:rPr>
          <w:rFonts w:ascii="Times New Roman" w:hAnsi="Times New Roman" w:cs="Times New Roman"/>
          <w:sz w:val="28"/>
          <w:szCs w:val="28"/>
        </w:rPr>
        <w:br w:type="page"/>
      </w:r>
    </w:p>
    <w:p w:rsidR="00BC267E" w:rsidRPr="00F055F8" w:rsidRDefault="00886086" w:rsidP="00072E7D">
      <w:pPr>
        <w:pStyle w:val="Cmsor1"/>
        <w:spacing w:beforeLines="60" w:before="144" w:beforeAutospacing="0" w:afterLines="60" w:after="144" w:afterAutospacing="0"/>
        <w:jc w:val="both"/>
        <w:rPr>
          <w:sz w:val="28"/>
          <w:szCs w:val="28"/>
        </w:rPr>
      </w:pPr>
      <w:bookmarkStart w:id="9" w:name="_Toc433894784"/>
      <w:bookmarkStart w:id="10" w:name="_Toc456797171"/>
      <w:r w:rsidRPr="00F055F8">
        <w:rPr>
          <w:sz w:val="28"/>
          <w:szCs w:val="28"/>
        </w:rPr>
        <w:lastRenderedPageBreak/>
        <w:t>I</w:t>
      </w:r>
      <w:r w:rsidR="00A61B8E" w:rsidRPr="00F055F8">
        <w:rPr>
          <w:sz w:val="28"/>
          <w:szCs w:val="28"/>
        </w:rPr>
        <w:t xml:space="preserve">. </w:t>
      </w:r>
      <w:r w:rsidR="00BC267E" w:rsidRPr="00F055F8">
        <w:rPr>
          <w:sz w:val="28"/>
          <w:szCs w:val="28"/>
        </w:rPr>
        <w:t>TÁMOGATÁST IGÉNYLŐ ADATAI</w:t>
      </w:r>
      <w:bookmarkStart w:id="11" w:name="palyazoalap_1000"/>
      <w:bookmarkEnd w:id="9"/>
      <w:bookmarkEnd w:id="11"/>
      <w:bookmarkEnd w:id="10"/>
    </w:p>
    <w:p w:rsidR="00F60B90" w:rsidRPr="00F055F8" w:rsidRDefault="00F60B90" w:rsidP="0089503B">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Közvetlen kijelölés esetén kizárólag a munkaprogramban nevesített </w:t>
      </w:r>
      <w:r w:rsidR="00A71C53">
        <w:rPr>
          <w:rFonts w:ascii="Times New Roman" w:eastAsia="Times New Roman" w:hAnsi="Times New Roman" w:cs="Times New Roman"/>
          <w:b/>
          <w:color w:val="000000"/>
          <w:sz w:val="24"/>
          <w:szCs w:val="24"/>
          <w:lang w:eastAsia="hu-HU"/>
        </w:rPr>
        <w:t>támogatást igénylő</w:t>
      </w:r>
      <w:r w:rsidR="00A71C53" w:rsidRPr="00F055F8">
        <w:rPr>
          <w:rFonts w:ascii="Times New Roman" w:eastAsia="Times New Roman" w:hAnsi="Times New Roman" w:cs="Times New Roman"/>
          <w:b/>
          <w:color w:val="000000"/>
          <w:sz w:val="24"/>
          <w:szCs w:val="24"/>
          <w:lang w:eastAsia="hu-HU"/>
        </w:rPr>
        <w:t xml:space="preserve"> </w:t>
      </w:r>
      <w:r w:rsidR="0095513F">
        <w:rPr>
          <w:rFonts w:ascii="Times New Roman" w:eastAsia="Times New Roman" w:hAnsi="Times New Roman" w:cs="Times New Roman"/>
          <w:b/>
          <w:color w:val="000000"/>
          <w:sz w:val="24"/>
          <w:szCs w:val="24"/>
          <w:lang w:eastAsia="hu-HU"/>
        </w:rPr>
        <w:t xml:space="preserve">nyújthat be </w:t>
      </w:r>
      <w:r w:rsidRPr="00F055F8">
        <w:rPr>
          <w:rFonts w:ascii="Times New Roman" w:eastAsia="Times New Roman" w:hAnsi="Times New Roman" w:cs="Times New Roman"/>
          <w:b/>
          <w:color w:val="000000"/>
          <w:sz w:val="24"/>
          <w:szCs w:val="24"/>
          <w:lang w:eastAsia="hu-HU"/>
        </w:rPr>
        <w:t>támogatási kérelme</w:t>
      </w:r>
      <w:r w:rsidR="0095513F">
        <w:rPr>
          <w:rFonts w:ascii="Times New Roman" w:eastAsia="Times New Roman" w:hAnsi="Times New Roman" w:cs="Times New Roman"/>
          <w:b/>
          <w:color w:val="000000"/>
          <w:sz w:val="24"/>
          <w:szCs w:val="24"/>
          <w:lang w:eastAsia="hu-HU"/>
        </w:rPr>
        <w:t>t.</w:t>
      </w:r>
    </w:p>
    <w:p w:rsidR="002F0B85" w:rsidRPr="00F055F8" w:rsidRDefault="00F60B90" w:rsidP="002F0B85">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Korlátozott pályázat esetén kizárólag az érintett területen megfelelő jogszabályi felhatalmazással </w:t>
      </w:r>
      <w:r w:rsidR="008D25EE">
        <w:rPr>
          <w:rFonts w:ascii="Times New Roman" w:eastAsia="Times New Roman" w:hAnsi="Times New Roman" w:cs="Times New Roman"/>
          <w:b/>
          <w:color w:val="000000"/>
          <w:sz w:val="24"/>
          <w:szCs w:val="24"/>
          <w:lang w:eastAsia="hu-HU"/>
        </w:rPr>
        <w:t>rendelkező</w:t>
      </w:r>
      <w:r w:rsidR="008D25EE" w:rsidRPr="00F055F8">
        <w:rPr>
          <w:rFonts w:ascii="Times New Roman" w:eastAsia="Times New Roman" w:hAnsi="Times New Roman" w:cs="Times New Roman"/>
          <w:b/>
          <w:color w:val="000000"/>
          <w:sz w:val="24"/>
          <w:szCs w:val="24"/>
          <w:lang w:eastAsia="hu-HU"/>
        </w:rPr>
        <w:t xml:space="preserve"> </w:t>
      </w:r>
      <w:r w:rsidRPr="00F055F8">
        <w:rPr>
          <w:rFonts w:ascii="Times New Roman" w:eastAsia="Times New Roman" w:hAnsi="Times New Roman" w:cs="Times New Roman"/>
          <w:b/>
          <w:color w:val="000000"/>
          <w:sz w:val="24"/>
          <w:szCs w:val="24"/>
          <w:lang w:eastAsia="hu-HU"/>
        </w:rPr>
        <w:t xml:space="preserve">szervezet </w:t>
      </w:r>
      <w:r w:rsidR="002F0B85">
        <w:rPr>
          <w:rFonts w:ascii="Times New Roman" w:eastAsia="Times New Roman" w:hAnsi="Times New Roman" w:cs="Times New Roman"/>
          <w:b/>
          <w:color w:val="000000"/>
          <w:sz w:val="24"/>
          <w:szCs w:val="24"/>
          <w:lang w:eastAsia="hu-HU"/>
        </w:rPr>
        <w:t xml:space="preserve">nyújthat be </w:t>
      </w:r>
      <w:r w:rsidR="002F0B85" w:rsidRPr="00F055F8">
        <w:rPr>
          <w:rFonts w:ascii="Times New Roman" w:eastAsia="Times New Roman" w:hAnsi="Times New Roman" w:cs="Times New Roman"/>
          <w:b/>
          <w:color w:val="000000"/>
          <w:sz w:val="24"/>
          <w:szCs w:val="24"/>
          <w:lang w:eastAsia="hu-HU"/>
        </w:rPr>
        <w:t>támogatási kérelme</w:t>
      </w:r>
      <w:r w:rsidR="002F0B85">
        <w:rPr>
          <w:rFonts w:ascii="Times New Roman" w:eastAsia="Times New Roman" w:hAnsi="Times New Roman" w:cs="Times New Roman"/>
          <w:b/>
          <w:color w:val="000000"/>
          <w:sz w:val="24"/>
          <w:szCs w:val="24"/>
          <w:lang w:eastAsia="hu-HU"/>
        </w:rPr>
        <w:t>t.</w:t>
      </w:r>
    </w:p>
    <w:p w:rsidR="00886086" w:rsidRPr="00F055F8" w:rsidRDefault="001C4E57" w:rsidP="0089503B">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E funkció alatt szereplő mezők többségét a rendszer a „PÁLYÁZATI E-ÜGYINTÉZÉS FELÜLET 2014-2020” kezdőoldalon a „Támogatást </w:t>
      </w:r>
      <w:proofErr w:type="gramStart"/>
      <w:r w:rsidRPr="00F055F8">
        <w:rPr>
          <w:rFonts w:ascii="Times New Roman" w:eastAsia="Times New Roman" w:hAnsi="Times New Roman" w:cs="Times New Roman"/>
          <w:b/>
          <w:color w:val="000000"/>
          <w:sz w:val="24"/>
          <w:szCs w:val="24"/>
          <w:lang w:eastAsia="hu-HU"/>
        </w:rPr>
        <w:t>igénylő(</w:t>
      </w:r>
      <w:proofErr w:type="gramEnd"/>
      <w:r w:rsidRPr="00F055F8">
        <w:rPr>
          <w:rFonts w:ascii="Times New Roman" w:eastAsia="Times New Roman" w:hAnsi="Times New Roman" w:cs="Times New Roman"/>
          <w:b/>
          <w:color w:val="000000"/>
          <w:sz w:val="24"/>
          <w:szCs w:val="24"/>
          <w:lang w:eastAsia="hu-HU"/>
        </w:rPr>
        <w:t>k) alapadatai” funkcióban megadott adatok alapján automatikusan kitölti. Az adatok kettő kivételével manuálisan frissíthetőek. A „Gazdálkodási formakód”, illetve az „Adószám” mező</w:t>
      </w:r>
      <w:r w:rsidR="00443E76">
        <w:rPr>
          <w:rFonts w:ascii="Times New Roman" w:eastAsia="Times New Roman" w:hAnsi="Times New Roman" w:cs="Times New Roman"/>
          <w:b/>
          <w:color w:val="000000"/>
          <w:sz w:val="24"/>
          <w:szCs w:val="24"/>
          <w:lang w:eastAsia="hu-HU"/>
        </w:rPr>
        <w:t xml:space="preserve"> </w:t>
      </w:r>
      <w:r w:rsidR="00F334D5">
        <w:rPr>
          <w:rFonts w:ascii="Times New Roman" w:eastAsia="Times New Roman" w:hAnsi="Times New Roman" w:cs="Times New Roman"/>
          <w:b/>
          <w:color w:val="000000"/>
          <w:sz w:val="24"/>
          <w:szCs w:val="24"/>
          <w:lang w:eastAsia="hu-HU"/>
        </w:rPr>
        <w:t>h</w:t>
      </w:r>
      <w:r w:rsidR="00443E76">
        <w:rPr>
          <w:rFonts w:ascii="Times New Roman" w:eastAsia="Times New Roman" w:hAnsi="Times New Roman" w:cs="Times New Roman"/>
          <w:b/>
          <w:color w:val="000000"/>
          <w:sz w:val="24"/>
          <w:szCs w:val="24"/>
          <w:lang w:eastAsia="hu-HU"/>
        </w:rPr>
        <w:t xml:space="preserve">ibás </w:t>
      </w:r>
      <w:r w:rsidR="00F334D5">
        <w:rPr>
          <w:rFonts w:ascii="Times New Roman" w:eastAsia="Times New Roman" w:hAnsi="Times New Roman" w:cs="Times New Roman"/>
          <w:b/>
          <w:color w:val="000000"/>
          <w:sz w:val="24"/>
          <w:szCs w:val="24"/>
          <w:lang w:eastAsia="hu-HU"/>
        </w:rPr>
        <w:t xml:space="preserve">rögzítése esetén annak </w:t>
      </w:r>
      <w:r w:rsidR="00443E76">
        <w:rPr>
          <w:rFonts w:ascii="Times New Roman" w:eastAsia="Times New Roman" w:hAnsi="Times New Roman" w:cs="Times New Roman"/>
          <w:b/>
          <w:color w:val="000000"/>
          <w:sz w:val="24"/>
          <w:szCs w:val="24"/>
          <w:lang w:eastAsia="hu-HU"/>
        </w:rPr>
        <w:t>javítására kizárólag a regisztráció törlés</w:t>
      </w:r>
      <w:r w:rsidR="00F334D5">
        <w:rPr>
          <w:rFonts w:ascii="Times New Roman" w:eastAsia="Times New Roman" w:hAnsi="Times New Roman" w:cs="Times New Roman"/>
          <w:b/>
          <w:color w:val="000000"/>
          <w:sz w:val="24"/>
          <w:szCs w:val="24"/>
          <w:lang w:eastAsia="hu-HU"/>
        </w:rPr>
        <w:t>ével és ismételt regisztráció benyújtásával</w:t>
      </w:r>
      <w:r w:rsidR="00443E76">
        <w:rPr>
          <w:rFonts w:ascii="Times New Roman" w:eastAsia="Times New Roman" w:hAnsi="Times New Roman" w:cs="Times New Roman"/>
          <w:b/>
          <w:color w:val="000000"/>
          <w:sz w:val="24"/>
          <w:szCs w:val="24"/>
          <w:lang w:eastAsia="hu-HU"/>
        </w:rPr>
        <w:t xml:space="preserve"> </w:t>
      </w:r>
      <w:r w:rsidR="00677A55">
        <w:rPr>
          <w:rFonts w:ascii="Times New Roman" w:eastAsia="Times New Roman" w:hAnsi="Times New Roman" w:cs="Times New Roman"/>
          <w:b/>
          <w:color w:val="000000"/>
          <w:sz w:val="24"/>
          <w:szCs w:val="24"/>
          <w:lang w:eastAsia="hu-HU"/>
        </w:rPr>
        <w:t>nyílik</w:t>
      </w:r>
      <w:r w:rsidR="00443E76">
        <w:rPr>
          <w:rFonts w:ascii="Times New Roman" w:eastAsia="Times New Roman" w:hAnsi="Times New Roman" w:cs="Times New Roman"/>
          <w:b/>
          <w:color w:val="000000"/>
          <w:sz w:val="24"/>
          <w:szCs w:val="24"/>
          <w:lang w:eastAsia="hu-HU"/>
        </w:rPr>
        <w:t xml:space="preserve"> lehetőség. </w:t>
      </w:r>
    </w:p>
    <w:p w:rsidR="00BC267E" w:rsidRPr="00F055F8" w:rsidRDefault="001C4E57" w:rsidP="00072E7D">
      <w:pPr>
        <w:pStyle w:val="Cmsor2"/>
        <w:spacing w:beforeLines="60" w:before="144" w:beforeAutospacing="0" w:afterLines="60" w:after="144" w:afterAutospacing="0"/>
        <w:jc w:val="both"/>
        <w:rPr>
          <w:sz w:val="24"/>
          <w:szCs w:val="24"/>
        </w:rPr>
      </w:pPr>
      <w:bookmarkStart w:id="12" w:name="_Toc433894785"/>
      <w:bookmarkStart w:id="13" w:name="_Toc456797172"/>
      <w:r w:rsidRPr="00F055F8">
        <w:rPr>
          <w:sz w:val="24"/>
          <w:szCs w:val="24"/>
        </w:rPr>
        <w:t>I</w:t>
      </w:r>
      <w:r w:rsidR="00A61B8E" w:rsidRPr="00F055F8">
        <w:rPr>
          <w:sz w:val="24"/>
          <w:szCs w:val="24"/>
        </w:rPr>
        <w:t>/</w:t>
      </w:r>
      <w:proofErr w:type="gramStart"/>
      <w:r w:rsidR="00A61B8E" w:rsidRPr="00F055F8">
        <w:rPr>
          <w:sz w:val="24"/>
          <w:szCs w:val="24"/>
        </w:rPr>
        <w:t>A</w:t>
      </w:r>
      <w:proofErr w:type="gramEnd"/>
      <w:r w:rsidR="00A61B8E" w:rsidRPr="00F055F8">
        <w:rPr>
          <w:sz w:val="24"/>
          <w:szCs w:val="24"/>
        </w:rPr>
        <w:t xml:space="preserve"> </w:t>
      </w:r>
      <w:r w:rsidR="00BC267E" w:rsidRPr="00F055F8">
        <w:rPr>
          <w:sz w:val="24"/>
          <w:szCs w:val="24"/>
        </w:rPr>
        <w:t>Támogatást igénylő alapadatai</w:t>
      </w:r>
      <w:bookmarkEnd w:id="12"/>
      <w:bookmarkEnd w:id="13"/>
    </w:p>
    <w:p w:rsidR="008A143D"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Támogatást igénylő teljes neve</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 az alapító/létesítő okiratban szer</w:t>
      </w:r>
      <w:r w:rsidR="008A143D" w:rsidRPr="00F055F8">
        <w:rPr>
          <w:rFonts w:ascii="Times New Roman" w:eastAsia="Times New Roman" w:hAnsi="Times New Roman" w:cs="Times New Roman"/>
          <w:color w:val="000000"/>
          <w:sz w:val="24"/>
          <w:szCs w:val="24"/>
          <w:lang w:eastAsia="hu-HU"/>
        </w:rPr>
        <w:t>eplő teljes nevet kell megadni.</w:t>
      </w:r>
    </w:p>
    <w:p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A támogatást igénylő rövidített neve</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 az alapító/létesítő okiratban szereplő rövidített nevet kell megadni.</w:t>
      </w:r>
    </w:p>
    <w:p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Gazdálkodási formakód</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rendszerbe történő regisztráció alkalmával megadott gazdálkodási formakód jelenik meg automatikusan a mezőben. </w:t>
      </w:r>
      <w:r w:rsidRPr="00F055F8">
        <w:rPr>
          <w:rFonts w:ascii="Times New Roman" w:eastAsia="Times New Roman" w:hAnsi="Times New Roman" w:cs="Times New Roman"/>
          <w:b/>
          <w:color w:val="000000"/>
          <w:sz w:val="24"/>
          <w:szCs w:val="24"/>
          <w:lang w:eastAsia="hu-HU"/>
        </w:rPr>
        <w:t>A gazdálkodási formakód azonos a statisztikai számjelen belül a 13-15. számjeggyel.</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gazdálkodási formakódokat a 22/2014. (III. 13.) számú a statisztikai számjel elemeiről és nómenklatúráiról szóló 21/2012. (IV. 16.) KIM rendelet módosítása határozza meg.</w:t>
      </w:r>
    </w:p>
    <w:p w:rsidR="007B1765"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GFO kódok KSH elérhetősége:</w:t>
      </w:r>
      <w:r w:rsidR="007B1765" w:rsidRPr="00F055F8">
        <w:rPr>
          <w:rFonts w:ascii="Times New Roman" w:eastAsia="Times New Roman" w:hAnsi="Times New Roman" w:cs="Times New Roman"/>
          <w:color w:val="000000"/>
          <w:sz w:val="24"/>
          <w:szCs w:val="24"/>
          <w:lang w:eastAsia="hu-HU"/>
        </w:rPr>
        <w:t xml:space="preserve"> </w:t>
      </w:r>
    </w:p>
    <w:p w:rsidR="007B1765" w:rsidRPr="00F055F8" w:rsidRDefault="007A45D8" w:rsidP="00072E7D">
      <w:pPr>
        <w:spacing w:beforeLines="60" w:before="144" w:afterLines="60" w:after="144" w:line="240" w:lineRule="auto"/>
        <w:ind w:left="426"/>
        <w:rPr>
          <w:rFonts w:ascii="Times New Roman" w:eastAsia="Times New Roman" w:hAnsi="Times New Roman" w:cs="Times New Roman"/>
          <w:color w:val="000000"/>
          <w:sz w:val="24"/>
          <w:szCs w:val="24"/>
          <w:lang w:eastAsia="hu-HU"/>
        </w:rPr>
      </w:pPr>
      <w:hyperlink r:id="rId12" w:history="1">
        <w:r w:rsidR="007B1765" w:rsidRPr="00F055F8">
          <w:rPr>
            <w:rStyle w:val="Hiperhivatkozs"/>
            <w:rFonts w:ascii="Times New Roman" w:eastAsia="Times New Roman" w:hAnsi="Times New Roman" w:cs="Times New Roman"/>
            <w:sz w:val="24"/>
            <w:szCs w:val="24"/>
            <w:lang w:eastAsia="hu-HU"/>
          </w:rPr>
          <w:t>https://www.ksh.hu/docs/osztalyozasok/gfo/gfo2014_struktura_2014_03_15.pdf</w:t>
        </w:r>
      </w:hyperlink>
    </w:p>
    <w:p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Adószám</w:t>
      </w:r>
    </w:p>
    <w:p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rendszerbe történő regisztráció alkalmával megadott vagy a közhiteles adatbázisban szereplő </w:t>
      </w:r>
      <w:r w:rsidRPr="00F055F8">
        <w:rPr>
          <w:rFonts w:ascii="Times New Roman" w:eastAsia="Times New Roman" w:hAnsi="Times New Roman" w:cs="Times New Roman"/>
          <w:color w:val="000000"/>
          <w:sz w:val="24"/>
          <w:szCs w:val="24"/>
          <w:lang w:eastAsia="hu-HU"/>
        </w:rPr>
        <w:t>törzsszáma</w:t>
      </w:r>
      <w:r w:rsidRPr="00F055F8">
        <w:rPr>
          <w:rFonts w:ascii="Times New Roman" w:hAnsi="Times New Roman" w:cs="Times New Roman"/>
          <w:sz w:val="24"/>
          <w:szCs w:val="24"/>
        </w:rPr>
        <w:t xml:space="preserve"> (első 8 számjegy) jelenik meg automatikusan. A 9</w:t>
      </w:r>
      <w:proofErr w:type="gramStart"/>
      <w:r w:rsidRPr="00F055F8">
        <w:rPr>
          <w:rFonts w:ascii="Times New Roman" w:hAnsi="Times New Roman" w:cs="Times New Roman"/>
          <w:sz w:val="24"/>
          <w:szCs w:val="24"/>
        </w:rPr>
        <w:t>.,</w:t>
      </w:r>
      <w:proofErr w:type="gramEnd"/>
      <w:r w:rsidRPr="00F055F8">
        <w:rPr>
          <w:rFonts w:ascii="Times New Roman" w:hAnsi="Times New Roman" w:cs="Times New Roman"/>
          <w:sz w:val="24"/>
          <w:szCs w:val="24"/>
        </w:rPr>
        <w:t xml:space="preserve"> 10. és 11. számjegyeket a törzskönyvi kivonata alapján kell kitölteni.</w:t>
      </w:r>
    </w:p>
    <w:p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color w:val="000000"/>
          <w:sz w:val="24"/>
          <w:szCs w:val="24"/>
          <w:lang w:eastAsia="hu-HU"/>
        </w:rPr>
        <w:t>Statisztikai</w:t>
      </w:r>
      <w:r w:rsidRPr="00F055F8">
        <w:rPr>
          <w:rFonts w:ascii="Times New Roman" w:hAnsi="Times New Roman" w:cs="Times New Roman"/>
          <w:b/>
          <w:sz w:val="24"/>
          <w:szCs w:val="24"/>
        </w:rPr>
        <w:t xml:space="preserve"> szám</w:t>
      </w:r>
    </w:p>
    <w:p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 esetén a törzskönyvi kivonatban szereplő, a támogatást igénylő vállalkozások 17 számjegyű statisztikai számát kell rögzíteni.</w:t>
      </w:r>
    </w:p>
    <w:p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2011. január 1-jétől hatályos statisztikai számjel megadása szükséges.</w:t>
      </w:r>
    </w:p>
    <w:p w:rsidR="00D538F2" w:rsidRPr="00F055F8" w:rsidRDefault="00D538F2"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GFO kód alapján a következő mezőkből a szervezetre vonatkozót kell kitölteni</w:t>
      </w:r>
      <w:r w:rsidR="009D66D1" w:rsidRPr="00F055F8">
        <w:rPr>
          <w:rFonts w:ascii="Times New Roman" w:hAnsi="Times New Roman" w:cs="Times New Roman"/>
          <w:sz w:val="24"/>
          <w:szCs w:val="24"/>
        </w:rPr>
        <w:t>.</w:t>
      </w:r>
    </w:p>
    <w:p w:rsidR="00BC267E" w:rsidRPr="00F055F8" w:rsidRDefault="00BC267E" w:rsidP="003857EB">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Cégbírósági bejegyzés/ bírósági nyilvántartásba vétel</w:t>
      </w:r>
      <w:r w:rsidR="00705C59" w:rsidRPr="00F055F8">
        <w:rPr>
          <w:rFonts w:ascii="Times New Roman" w:hAnsi="Times New Roman" w:cs="Times New Roman"/>
          <w:b/>
          <w:sz w:val="24"/>
          <w:szCs w:val="24"/>
        </w:rPr>
        <w:t>/vállalkozói igazolvány száma</w:t>
      </w:r>
    </w:p>
    <w:p w:rsidR="00BC267E" w:rsidRPr="00F055F8" w:rsidRDefault="00BC267E" w:rsidP="001C4E5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 esetén a cégkivonatban szereplő,</w:t>
      </w:r>
      <w:r w:rsidR="00E05461" w:rsidRPr="00F055F8">
        <w:rPr>
          <w:rFonts w:ascii="Times New Roman" w:hAnsi="Times New Roman" w:cs="Times New Roman"/>
          <w:sz w:val="24"/>
          <w:szCs w:val="24"/>
        </w:rPr>
        <w:t xml:space="preserve"> </w:t>
      </w:r>
      <w:r w:rsidRPr="00F055F8">
        <w:rPr>
          <w:rFonts w:ascii="Times New Roman" w:hAnsi="Times New Roman" w:cs="Times New Roman"/>
          <w:sz w:val="24"/>
          <w:szCs w:val="24"/>
        </w:rPr>
        <w:t>támogatási kérelmet benyújtó gazdasági társaság/szövetkezet cégbírósági bejegyzésének számát kell rögzíteni.</w:t>
      </w:r>
    </w:p>
    <w:p w:rsidR="00BC267E" w:rsidRPr="00F055F8" w:rsidRDefault="00BC267E" w:rsidP="001C4E5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lastRenderedPageBreak/>
        <w:t>A támogatási kérelem benyújtásának/véglegesítésének időpontjában a támogatást igénylőnek jogerősen bejegyzett vállalkozásnak kell lennie.</w:t>
      </w:r>
    </w:p>
    <w:p w:rsidR="00705C59" w:rsidRPr="00F055F8" w:rsidRDefault="00705C59" w:rsidP="00117C77">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hAnsi="Times New Roman" w:cs="Times New Roman"/>
          <w:b/>
          <w:sz w:val="24"/>
          <w:szCs w:val="24"/>
        </w:rPr>
        <w:t>Törzskönyvi</w:t>
      </w:r>
      <w:r w:rsidRPr="00F055F8">
        <w:rPr>
          <w:rFonts w:ascii="Times New Roman" w:eastAsia="Times New Roman" w:hAnsi="Times New Roman" w:cs="Times New Roman"/>
          <w:b/>
          <w:bCs/>
          <w:color w:val="000000"/>
          <w:sz w:val="24"/>
          <w:szCs w:val="24"/>
          <w:lang w:eastAsia="hu-HU"/>
        </w:rPr>
        <w:t xml:space="preserve"> nyilvántartási szám / PIR azonosító (költségvetési szerveknek)</w:t>
      </w:r>
    </w:p>
    <w:p w:rsidR="00705C59" w:rsidRPr="00F055F8" w:rsidRDefault="00705C59"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 esetén a törzskönyvi kivonatban szereplő, támogatási kérelmet benyújtó költségvetési szervek Magyar Államkincstár által kiadott törzskönyvi nyilvántartási azonosítószámát kell rögzíteni.</w:t>
      </w:r>
    </w:p>
    <w:p w:rsidR="00705C59" w:rsidRPr="00F055F8" w:rsidRDefault="00705C59"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támogatási kérelem benyújtásának/véglegesítésének időpontjában a támogatást igénylőnek jogerősen bejegyzett/nyilvántartásba vett szervezetnek kell lennie.</w:t>
      </w:r>
    </w:p>
    <w:p w:rsidR="00D95F88" w:rsidRPr="00F055F8" w:rsidRDefault="00E57F57" w:rsidP="00117C77">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Egyházfői igazolásszám</w:t>
      </w:r>
    </w:p>
    <w:p w:rsidR="00E57F57" w:rsidRPr="00F055F8" w:rsidRDefault="00D95F88"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Manuális kitöltéssel kell rögzíteni.</w:t>
      </w:r>
    </w:p>
    <w:p w:rsidR="00705C59" w:rsidRPr="00F055F8" w:rsidRDefault="00337C93" w:rsidP="00117C77">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b/>
          <w:sz w:val="24"/>
          <w:szCs w:val="24"/>
        </w:rPr>
        <w:t>Bírósági</w:t>
      </w:r>
      <w:r w:rsidRPr="00F055F8">
        <w:rPr>
          <w:rFonts w:ascii="Times New Roman" w:eastAsia="Times New Roman" w:hAnsi="Times New Roman" w:cs="Times New Roman"/>
          <w:b/>
          <w:color w:val="000000"/>
          <w:sz w:val="24"/>
          <w:szCs w:val="24"/>
          <w:lang w:eastAsia="hu-HU"/>
        </w:rPr>
        <w:t xml:space="preserve"> </w:t>
      </w:r>
      <w:r w:rsidRPr="00F055F8">
        <w:rPr>
          <w:rFonts w:ascii="Times New Roman" w:hAnsi="Times New Roman" w:cs="Times New Roman"/>
          <w:b/>
          <w:sz w:val="24"/>
          <w:szCs w:val="24"/>
        </w:rPr>
        <w:t>nyilvántartási</w:t>
      </w:r>
      <w:r w:rsidRPr="00F055F8">
        <w:rPr>
          <w:rFonts w:ascii="Times New Roman" w:eastAsia="Times New Roman" w:hAnsi="Times New Roman" w:cs="Times New Roman"/>
          <w:b/>
          <w:color w:val="000000"/>
          <w:sz w:val="24"/>
          <w:szCs w:val="24"/>
          <w:lang w:eastAsia="hu-HU"/>
        </w:rPr>
        <w:t xml:space="preserve"> szám</w:t>
      </w:r>
      <w:r w:rsidR="00705C59" w:rsidRPr="00F055F8">
        <w:rPr>
          <w:rFonts w:ascii="Times New Roman" w:eastAsia="Times New Roman" w:hAnsi="Times New Roman" w:cs="Times New Roman"/>
          <w:b/>
          <w:color w:val="000000"/>
          <w:sz w:val="24"/>
          <w:szCs w:val="24"/>
          <w:lang w:eastAsia="hu-HU"/>
        </w:rPr>
        <w:t xml:space="preserve"> (egyesületek/szervezeteknek)</w:t>
      </w:r>
      <w:r w:rsidR="00705C59" w:rsidRPr="00F055F8">
        <w:rPr>
          <w:rFonts w:ascii="Times New Roman" w:eastAsia="Times New Roman" w:hAnsi="Times New Roman" w:cs="Times New Roman"/>
          <w:color w:val="000000"/>
          <w:sz w:val="24"/>
          <w:szCs w:val="24"/>
          <w:lang w:eastAsia="hu-HU"/>
        </w:rPr>
        <w:t xml:space="preserve"> </w:t>
      </w:r>
    </w:p>
    <w:p w:rsidR="00677744" w:rsidRPr="00F055F8" w:rsidRDefault="00D538F2"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Manuális kitöltéssel kell rögzíteni.</w:t>
      </w:r>
    </w:p>
    <w:p w:rsidR="00705C59" w:rsidRPr="00F055F8" w:rsidRDefault="00705C59" w:rsidP="00117C77">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OM </w:t>
      </w:r>
      <w:r w:rsidRPr="00F055F8">
        <w:rPr>
          <w:rFonts w:ascii="Times New Roman" w:hAnsi="Times New Roman" w:cs="Times New Roman"/>
          <w:b/>
          <w:sz w:val="24"/>
          <w:szCs w:val="24"/>
        </w:rPr>
        <w:t>azonosító</w:t>
      </w:r>
      <w:r w:rsidRPr="00F055F8">
        <w:rPr>
          <w:rFonts w:ascii="Times New Roman" w:eastAsia="Times New Roman" w:hAnsi="Times New Roman" w:cs="Times New Roman"/>
          <w:b/>
          <w:color w:val="000000"/>
          <w:sz w:val="24"/>
          <w:szCs w:val="24"/>
          <w:lang w:eastAsia="hu-HU"/>
        </w:rPr>
        <w:t xml:space="preserve"> </w:t>
      </w:r>
    </w:p>
    <w:p w:rsidR="00570BF6" w:rsidRPr="00F055F8" w:rsidRDefault="00D538F2" w:rsidP="00570BF6">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hAnsi="Times New Roman" w:cs="Times New Roman"/>
          <w:sz w:val="24"/>
          <w:szCs w:val="24"/>
        </w:rPr>
        <w:t>Manuális kitöltéssel kell rögzíteni.</w:t>
      </w:r>
      <w:r w:rsidR="00570BF6" w:rsidRPr="00570BF6">
        <w:rPr>
          <w:rFonts w:ascii="Times New Roman" w:eastAsia="Times New Roman" w:hAnsi="Times New Roman" w:cs="Times New Roman"/>
          <w:b/>
          <w:bCs/>
          <w:color w:val="000000"/>
          <w:sz w:val="24"/>
          <w:szCs w:val="24"/>
          <w:lang w:eastAsia="hu-HU"/>
        </w:rPr>
        <w:t xml:space="preserve"> </w:t>
      </w:r>
    </w:p>
    <w:p w:rsidR="00D538F2" w:rsidRPr="00F055F8" w:rsidRDefault="00D538F2" w:rsidP="00117C77">
      <w:pPr>
        <w:spacing w:beforeLines="60" w:before="144" w:afterLines="60" w:after="144" w:line="240" w:lineRule="auto"/>
        <w:ind w:left="426"/>
        <w:jc w:val="both"/>
        <w:rPr>
          <w:rFonts w:ascii="Times New Roman" w:eastAsia="Times New Roman" w:hAnsi="Times New Roman" w:cs="Times New Roman"/>
          <w:b/>
          <w:color w:val="000000"/>
          <w:sz w:val="24"/>
          <w:szCs w:val="24"/>
          <w:lang w:eastAsia="hu-HU"/>
        </w:rPr>
      </w:pPr>
    </w:p>
    <w:p w:rsidR="007F6057" w:rsidRPr="00F055F8" w:rsidRDefault="00BC267E" w:rsidP="00C9430F">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sz w:val="24"/>
          <w:szCs w:val="24"/>
        </w:rPr>
      </w:pPr>
      <w:r w:rsidRPr="00F055F8">
        <w:rPr>
          <w:rFonts w:ascii="Times New Roman" w:eastAsia="Times New Roman" w:hAnsi="Times New Roman" w:cs="Times New Roman"/>
          <w:b/>
          <w:bCs/>
          <w:color w:val="000000"/>
          <w:sz w:val="24"/>
          <w:szCs w:val="24"/>
          <w:lang w:eastAsia="hu-HU"/>
        </w:rPr>
        <w:t>Alapítás időpontja:</w:t>
      </w:r>
      <w:r w:rsidR="00570BF6" w:rsidRPr="00F055F8" w:rsidDel="00570BF6">
        <w:rPr>
          <w:rFonts w:ascii="Times New Roman" w:eastAsia="Times New Roman" w:hAnsi="Times New Roman" w:cs="Times New Roman"/>
          <w:b/>
          <w:bCs/>
          <w:color w:val="000000"/>
          <w:sz w:val="24"/>
          <w:szCs w:val="24"/>
          <w:lang w:eastAsia="hu-HU"/>
        </w:rPr>
        <w:t xml:space="preserve"> </w:t>
      </w:r>
      <w:r w:rsidR="00D95F88" w:rsidRPr="00F055F8">
        <w:rPr>
          <w:rFonts w:ascii="Times New Roman" w:eastAsia="Times New Roman" w:hAnsi="Times New Roman" w:cs="Times New Roman"/>
          <w:color w:val="000000"/>
          <w:sz w:val="24"/>
          <w:szCs w:val="24"/>
          <w:lang w:eastAsia="hu-HU"/>
        </w:rPr>
        <w:t xml:space="preserve">Amennyiben 1995. 01. 01. előtti az alapítás </w:t>
      </w:r>
      <w:r w:rsidR="006F45D2" w:rsidRPr="00F055F8">
        <w:rPr>
          <w:rFonts w:ascii="Times New Roman" w:eastAsia="Times New Roman" w:hAnsi="Times New Roman" w:cs="Times New Roman"/>
          <w:color w:val="000000"/>
          <w:sz w:val="24"/>
          <w:szCs w:val="24"/>
          <w:lang w:eastAsia="hu-HU"/>
        </w:rPr>
        <w:t>időpontja, manuálisan szükséges beírni a dátumot</w:t>
      </w:r>
      <w:r w:rsidR="00D538F2" w:rsidRPr="00F055F8">
        <w:rPr>
          <w:rFonts w:ascii="Times New Roman" w:eastAsia="Times New Roman" w:hAnsi="Times New Roman" w:cs="Times New Roman"/>
          <w:color w:val="000000"/>
          <w:sz w:val="24"/>
          <w:szCs w:val="24"/>
          <w:lang w:eastAsia="hu-HU"/>
        </w:rPr>
        <w:t>, ha</w:t>
      </w:r>
      <w:r w:rsidR="003249CC" w:rsidRPr="00F055F8">
        <w:rPr>
          <w:rFonts w:ascii="Times New Roman" w:eastAsia="Times New Roman" w:hAnsi="Times New Roman" w:cs="Times New Roman"/>
          <w:color w:val="000000"/>
          <w:sz w:val="24"/>
          <w:szCs w:val="24"/>
          <w:lang w:eastAsia="hu-HU"/>
        </w:rPr>
        <w:t xml:space="preserve"> </w:t>
      </w:r>
      <w:r w:rsidR="00D538F2" w:rsidRPr="00F055F8">
        <w:rPr>
          <w:rFonts w:ascii="Times New Roman" w:eastAsia="Times New Roman" w:hAnsi="Times New Roman" w:cs="Times New Roman"/>
          <w:color w:val="000000"/>
          <w:sz w:val="24"/>
          <w:szCs w:val="24"/>
          <w:lang w:eastAsia="hu-HU"/>
        </w:rPr>
        <w:t xml:space="preserve">az </w:t>
      </w:r>
      <w:r w:rsidR="00D538F2" w:rsidRPr="00F055F8">
        <w:rPr>
          <w:rFonts w:ascii="Times New Roman" w:hAnsi="Times New Roman" w:cs="Times New Roman"/>
          <w:sz w:val="24"/>
          <w:szCs w:val="24"/>
        </w:rPr>
        <w:t xml:space="preserve">Alapítás éve megelőzi az 1901.01.01 dátumát, </w:t>
      </w:r>
      <w:r w:rsidR="007B1765" w:rsidRPr="00F055F8">
        <w:rPr>
          <w:rFonts w:ascii="Times New Roman" w:hAnsi="Times New Roman" w:cs="Times New Roman"/>
          <w:sz w:val="24"/>
          <w:szCs w:val="24"/>
        </w:rPr>
        <w:t xml:space="preserve">abban </w:t>
      </w:r>
      <w:r w:rsidR="00D538F2" w:rsidRPr="00F055F8">
        <w:rPr>
          <w:rFonts w:ascii="Times New Roman" w:hAnsi="Times New Roman" w:cs="Times New Roman"/>
          <w:sz w:val="24"/>
          <w:szCs w:val="24"/>
        </w:rPr>
        <w:t xml:space="preserve">az esetben ezt a dátumot </w:t>
      </w:r>
      <w:r w:rsidR="006704A5">
        <w:rPr>
          <w:rFonts w:ascii="Times New Roman" w:hAnsi="Times New Roman" w:cs="Times New Roman"/>
          <w:sz w:val="24"/>
          <w:szCs w:val="24"/>
        </w:rPr>
        <w:t>szükséges</w:t>
      </w:r>
      <w:r w:rsidR="00D538F2" w:rsidRPr="00F055F8">
        <w:rPr>
          <w:rFonts w:ascii="Times New Roman" w:hAnsi="Times New Roman" w:cs="Times New Roman"/>
          <w:sz w:val="24"/>
          <w:szCs w:val="24"/>
        </w:rPr>
        <w:t xml:space="preserve"> rögzíteni. </w:t>
      </w:r>
    </w:p>
    <w:p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alapítás időpontja kamara és költségvetési szervek esetében a létesítő okirat kelte. A támogatási kérelem benyújtásának időpontjában a támogatást igénylőnek jogerősen bejegyzett/nyilvántartásba vett szervezetnek kell lennie.</w:t>
      </w:r>
    </w:p>
    <w:p w:rsidR="00D0382F" w:rsidRPr="00F055F8" w:rsidRDefault="00D0382F"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Az alapítás időpontja</w:t>
      </w:r>
      <w:r w:rsidRPr="00F055F8">
        <w:rPr>
          <w:rFonts w:ascii="Times New Roman" w:eastAsia="Times New Roman" w:hAnsi="Times New Roman" w:cs="Times New Roman"/>
          <w:color w:val="000000"/>
          <w:sz w:val="24"/>
          <w:szCs w:val="24"/>
          <w:lang w:eastAsia="hu-HU"/>
        </w:rPr>
        <w:t xml:space="preserve"> a </w:t>
      </w:r>
      <w:r w:rsidR="0033446B" w:rsidRPr="00F055F8">
        <w:rPr>
          <w:rFonts w:ascii="Times New Roman" w:eastAsia="Times New Roman" w:hAnsi="Times New Roman" w:cs="Times New Roman"/>
          <w:color w:val="000000"/>
          <w:sz w:val="24"/>
          <w:szCs w:val="24"/>
          <w:lang w:eastAsia="hu-HU"/>
        </w:rPr>
        <w:t xml:space="preserve">kiírásban </w:t>
      </w:r>
      <w:r w:rsidRPr="00F055F8">
        <w:rPr>
          <w:rFonts w:ascii="Times New Roman" w:eastAsia="Times New Roman" w:hAnsi="Times New Roman" w:cs="Times New Roman"/>
          <w:color w:val="000000"/>
          <w:sz w:val="24"/>
          <w:szCs w:val="24"/>
          <w:lang w:eastAsia="hu-HU"/>
        </w:rPr>
        <w:t xml:space="preserve">szereplő dátumnál nem lehet későbbi. </w:t>
      </w:r>
    </w:p>
    <w:p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Minősítési kód:</w:t>
      </w:r>
    </w:p>
    <w:p w:rsidR="0025127A" w:rsidRPr="00F055F8" w:rsidRDefault="0025127A"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Amennyiben</w:t>
      </w:r>
      <w:r w:rsidRPr="00F055F8">
        <w:rPr>
          <w:rFonts w:ascii="Times New Roman" w:eastAsia="Times New Roman" w:hAnsi="Times New Roman" w:cs="Times New Roman"/>
          <w:color w:val="000000"/>
          <w:sz w:val="24"/>
          <w:szCs w:val="24"/>
          <w:lang w:eastAsia="hu-HU"/>
        </w:rPr>
        <w:t xml:space="preserve"> költségvetési szervként kíván pályázni a </w:t>
      </w:r>
      <w:r w:rsidR="009D66D1" w:rsidRPr="00F055F8">
        <w:rPr>
          <w:rFonts w:ascii="Times New Roman" w:eastAsia="Times New Roman" w:hAnsi="Times New Roman" w:cs="Times New Roman"/>
          <w:color w:val="000000"/>
          <w:sz w:val="24"/>
          <w:szCs w:val="24"/>
          <w:lang w:eastAsia="hu-HU"/>
        </w:rPr>
        <w:t xml:space="preserve">„Nonprofit </w:t>
      </w:r>
      <w:r w:rsidRPr="00F055F8">
        <w:rPr>
          <w:rFonts w:ascii="Times New Roman" w:eastAsia="Times New Roman" w:hAnsi="Times New Roman" w:cs="Times New Roman"/>
          <w:color w:val="000000"/>
          <w:sz w:val="24"/>
          <w:szCs w:val="24"/>
          <w:lang w:eastAsia="hu-HU"/>
        </w:rPr>
        <w:t xml:space="preserve">szervezet államháztartáson </w:t>
      </w:r>
      <w:r w:rsidR="009D66D1" w:rsidRPr="00F055F8">
        <w:rPr>
          <w:rFonts w:ascii="Times New Roman" w:eastAsia="Times New Roman" w:hAnsi="Times New Roman" w:cs="Times New Roman"/>
          <w:color w:val="000000"/>
          <w:sz w:val="24"/>
          <w:szCs w:val="24"/>
          <w:lang w:eastAsia="hu-HU"/>
        </w:rPr>
        <w:t xml:space="preserve">belül” </w:t>
      </w:r>
      <w:r w:rsidRPr="00F055F8">
        <w:rPr>
          <w:rFonts w:ascii="Times New Roman" w:eastAsia="Times New Roman" w:hAnsi="Times New Roman" w:cs="Times New Roman"/>
          <w:color w:val="000000"/>
          <w:sz w:val="24"/>
          <w:szCs w:val="24"/>
          <w:lang w:eastAsia="hu-HU"/>
        </w:rPr>
        <w:t xml:space="preserve">opciót </w:t>
      </w:r>
      <w:r w:rsidR="009D66D1" w:rsidRPr="00F055F8">
        <w:rPr>
          <w:rFonts w:ascii="Times New Roman" w:eastAsia="Times New Roman" w:hAnsi="Times New Roman" w:cs="Times New Roman"/>
          <w:color w:val="000000"/>
          <w:sz w:val="24"/>
          <w:szCs w:val="24"/>
          <w:lang w:eastAsia="hu-HU"/>
        </w:rPr>
        <w:t xml:space="preserve">kell a listából </w:t>
      </w:r>
      <w:r w:rsidRPr="00F055F8">
        <w:rPr>
          <w:rFonts w:ascii="Times New Roman" w:eastAsia="Times New Roman" w:hAnsi="Times New Roman" w:cs="Times New Roman"/>
          <w:color w:val="000000"/>
          <w:sz w:val="24"/>
          <w:szCs w:val="24"/>
          <w:lang w:eastAsia="hu-HU"/>
        </w:rPr>
        <w:t>kiválasztani.</w:t>
      </w:r>
    </w:p>
    <w:p w:rsidR="009D66D1" w:rsidRPr="00F055F8" w:rsidRDefault="009D66D1"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nemzetközi, illetve kormányközi szervezetként kíván pályázni, a „Nonprofit szervezet államháztartáson kívül” opciót kell a listából kiválasztani.</w:t>
      </w:r>
    </w:p>
    <w:p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Hatályos TEÁOR besorolás</w:t>
      </w:r>
    </w:p>
    <w:p w:rsidR="00BC267E" w:rsidRPr="00F055F8" w:rsidRDefault="009F6AFF"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w:t>
      </w:r>
      <w:r w:rsidR="00AB28E4" w:rsidRPr="00F055F8">
        <w:rPr>
          <w:rFonts w:ascii="Times New Roman" w:eastAsia="Times New Roman" w:hAnsi="Times New Roman" w:cs="Times New Roman"/>
          <w:color w:val="000000"/>
          <w:sz w:val="24"/>
          <w:szCs w:val="24"/>
          <w:lang w:eastAsia="hu-HU"/>
        </w:rPr>
        <w:t xml:space="preserve">1893/2006/EK rendelet alapján 2008. január 1-től </w:t>
      </w:r>
      <w:r w:rsidR="00BC267E" w:rsidRPr="00F055F8">
        <w:rPr>
          <w:rFonts w:ascii="Times New Roman" w:eastAsia="Times New Roman" w:hAnsi="Times New Roman" w:cs="Times New Roman"/>
          <w:color w:val="000000"/>
          <w:sz w:val="24"/>
          <w:szCs w:val="24"/>
          <w:lang w:eastAsia="hu-HU"/>
        </w:rPr>
        <w:t xml:space="preserve">a </w:t>
      </w:r>
      <w:r w:rsidR="00AB28E4" w:rsidRPr="00F055F8">
        <w:rPr>
          <w:rFonts w:ascii="Times New Roman" w:eastAsia="Times New Roman" w:hAnsi="Times New Roman" w:cs="Times New Roman"/>
          <w:color w:val="000000"/>
          <w:sz w:val="24"/>
          <w:szCs w:val="24"/>
          <w:lang w:eastAsia="hu-HU"/>
        </w:rPr>
        <w:t xml:space="preserve">hatályos </w:t>
      </w:r>
      <w:r w:rsidR="00AB28E4" w:rsidRPr="00F055F8">
        <w:rPr>
          <w:rFonts w:ascii="Times New Roman" w:eastAsia="Times New Roman" w:hAnsi="Times New Roman" w:cs="Times New Roman"/>
          <w:b/>
          <w:bCs/>
          <w:color w:val="000000"/>
          <w:sz w:val="24"/>
          <w:szCs w:val="24"/>
          <w:lang w:eastAsia="hu-HU"/>
        </w:rPr>
        <w:t xml:space="preserve">TEÁOR </w:t>
      </w:r>
      <w:r w:rsidRPr="00F055F8">
        <w:rPr>
          <w:rFonts w:ascii="Times New Roman" w:eastAsia="Times New Roman" w:hAnsi="Times New Roman" w:cs="Times New Roman"/>
          <w:color w:val="000000"/>
          <w:sz w:val="24"/>
          <w:szCs w:val="24"/>
          <w:lang w:eastAsia="hu-HU"/>
        </w:rPr>
        <w:t>„</w:t>
      </w:r>
      <w:proofErr w:type="spellStart"/>
      <w:r w:rsidRPr="00F055F8">
        <w:rPr>
          <w:rFonts w:ascii="Times New Roman" w:eastAsia="Times New Roman" w:hAnsi="Times New Roman" w:cs="Times New Roman"/>
          <w:color w:val="000000"/>
          <w:sz w:val="24"/>
          <w:szCs w:val="24"/>
          <w:lang w:eastAsia="hu-HU"/>
        </w:rPr>
        <w:t>TEÁOR</w:t>
      </w:r>
      <w:proofErr w:type="spellEnd"/>
      <w:r w:rsidRPr="00F055F8">
        <w:rPr>
          <w:rFonts w:ascii="Times New Roman" w:eastAsia="Times New Roman" w:hAnsi="Times New Roman" w:cs="Times New Roman"/>
          <w:color w:val="000000"/>
          <w:sz w:val="24"/>
          <w:szCs w:val="24"/>
          <w:lang w:eastAsia="hu-HU"/>
        </w:rPr>
        <w:t xml:space="preserve"> </w:t>
      </w:r>
      <w:r w:rsidR="00BC267E" w:rsidRPr="00F055F8">
        <w:rPr>
          <w:rFonts w:ascii="Times New Roman" w:eastAsia="Times New Roman" w:hAnsi="Times New Roman" w:cs="Times New Roman"/>
          <w:color w:val="000000"/>
          <w:sz w:val="24"/>
          <w:szCs w:val="24"/>
          <w:lang w:eastAsia="hu-HU"/>
        </w:rPr>
        <w:t>2008</w:t>
      </w:r>
      <w:r w:rsidRPr="00F055F8">
        <w:rPr>
          <w:rFonts w:ascii="Times New Roman" w:eastAsia="Times New Roman" w:hAnsi="Times New Roman" w:cs="Times New Roman"/>
          <w:color w:val="000000"/>
          <w:sz w:val="24"/>
          <w:szCs w:val="24"/>
          <w:lang w:eastAsia="hu-HU"/>
        </w:rPr>
        <w:t xml:space="preserve">”, </w:t>
      </w:r>
      <w:r w:rsidR="007B3C09" w:rsidRPr="00F055F8">
        <w:rPr>
          <w:rFonts w:ascii="Times New Roman" w:eastAsia="Times New Roman" w:hAnsi="Times New Roman" w:cs="Times New Roman"/>
          <w:b/>
          <w:bCs/>
          <w:color w:val="000000"/>
          <w:sz w:val="24"/>
          <w:szCs w:val="24"/>
          <w:lang w:eastAsia="hu-HU"/>
        </w:rPr>
        <w:t>besorolás</w:t>
      </w:r>
      <w:r w:rsidR="007B3C09" w:rsidRPr="00F055F8">
        <w:rPr>
          <w:rFonts w:ascii="Times New Roman" w:eastAsia="Times New Roman" w:hAnsi="Times New Roman" w:cs="Times New Roman"/>
          <w:color w:val="000000"/>
          <w:sz w:val="24"/>
          <w:szCs w:val="24"/>
          <w:lang w:eastAsia="hu-HU"/>
        </w:rPr>
        <w:t xml:space="preserve"> </w:t>
      </w:r>
      <w:r w:rsidR="00AB28E4" w:rsidRPr="00F055F8">
        <w:rPr>
          <w:rFonts w:ascii="Times New Roman" w:eastAsia="Times New Roman" w:hAnsi="Times New Roman" w:cs="Times New Roman"/>
          <w:color w:val="000000"/>
          <w:sz w:val="24"/>
          <w:szCs w:val="24"/>
          <w:lang w:eastAsia="hu-HU"/>
        </w:rPr>
        <w:t>ezért a mező legördülő listájából ezt kell kiválasztani.</w:t>
      </w:r>
    </w:p>
    <w:p w:rsidR="007B3C09" w:rsidRPr="00F055F8" w:rsidRDefault="009F6AFF" w:rsidP="0089503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 xml:space="preserve">Főtevékenység </w:t>
      </w:r>
      <w:r w:rsidRPr="00F055F8">
        <w:rPr>
          <w:rFonts w:ascii="Times New Roman" w:eastAsia="Times New Roman" w:hAnsi="Times New Roman" w:cs="Times New Roman"/>
          <w:color w:val="000000"/>
          <w:sz w:val="24"/>
          <w:szCs w:val="24"/>
          <w:lang w:eastAsia="hu-HU"/>
        </w:rPr>
        <w:t>TEÁOR</w:t>
      </w:r>
      <w:r w:rsidRPr="00F055F8">
        <w:rPr>
          <w:rFonts w:ascii="Times New Roman" w:eastAsia="Times New Roman" w:hAnsi="Times New Roman" w:cs="Times New Roman"/>
          <w:b/>
          <w:bCs/>
          <w:color w:val="000000"/>
          <w:sz w:val="24"/>
          <w:szCs w:val="24"/>
          <w:lang w:eastAsia="hu-HU"/>
        </w:rPr>
        <w:t xml:space="preserve"> ’08 száma</w:t>
      </w:r>
      <w:r w:rsidR="007B3C09" w:rsidRPr="007B3C09">
        <w:rPr>
          <w:rFonts w:ascii="Times New Roman" w:eastAsia="Times New Roman" w:hAnsi="Times New Roman" w:cs="Times New Roman"/>
          <w:color w:val="000000"/>
          <w:sz w:val="24"/>
          <w:szCs w:val="24"/>
          <w:lang w:eastAsia="hu-HU"/>
        </w:rPr>
        <w:t xml:space="preserve"> </w:t>
      </w:r>
    </w:p>
    <w:p w:rsidR="007B3C09" w:rsidRPr="00F055F8" w:rsidRDefault="007B3C09" w:rsidP="007B3C09">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kapcsolódó segédlet elérhetősége: </w:t>
      </w:r>
      <w:hyperlink r:id="rId13" w:history="1">
        <w:r w:rsidRPr="00F055F8">
          <w:rPr>
            <w:rStyle w:val="Hiperhivatkozs"/>
            <w:rFonts w:ascii="Times New Roman" w:eastAsia="Times New Roman" w:hAnsi="Times New Roman" w:cs="Times New Roman"/>
            <w:sz w:val="24"/>
            <w:szCs w:val="24"/>
            <w:lang w:eastAsia="hu-HU"/>
          </w:rPr>
          <w:t>http://www.ksh.hu/apps/vb.teaor_main.teaor08_fa</w:t>
        </w:r>
      </w:hyperlink>
    </w:p>
    <w:p w:rsidR="007B3C09" w:rsidRPr="00F055F8" w:rsidRDefault="007B3C09" w:rsidP="007B3C09">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Pénzforgalmi számlaszám, amelyre a támogatás</w:t>
      </w:r>
      <w:r w:rsidR="007A45D8">
        <w:rPr>
          <w:rFonts w:ascii="Times New Roman" w:eastAsia="Times New Roman" w:hAnsi="Times New Roman" w:cs="Times New Roman"/>
          <w:b/>
          <w:bCs/>
          <w:color w:val="000000"/>
          <w:sz w:val="24"/>
          <w:szCs w:val="24"/>
          <w:lang w:eastAsia="hu-HU"/>
        </w:rPr>
        <w:t xml:space="preserve"> </w:t>
      </w:r>
      <w:r w:rsidRPr="00F055F8">
        <w:rPr>
          <w:rFonts w:ascii="Times New Roman" w:eastAsia="Times New Roman" w:hAnsi="Times New Roman" w:cs="Times New Roman"/>
          <w:b/>
          <w:bCs/>
          <w:color w:val="000000"/>
          <w:sz w:val="24"/>
          <w:szCs w:val="24"/>
          <w:lang w:eastAsia="hu-HU"/>
        </w:rPr>
        <w:t>- pozitív támogató döntés esetén – utalásra kerül</w:t>
      </w:r>
    </w:p>
    <w:p w:rsidR="009F6AFF" w:rsidRPr="00F055F8" w:rsidRDefault="009F6AFF" w:rsidP="00072E7D">
      <w:pPr>
        <w:spacing w:beforeLines="60" w:before="144" w:afterLines="60" w:after="144" w:line="240" w:lineRule="auto"/>
        <w:ind w:left="426"/>
        <w:jc w:val="both"/>
        <w:rPr>
          <w:rFonts w:ascii="Times New Roman" w:eastAsia="Times New Roman" w:hAnsi="Times New Roman" w:cs="Times New Roman"/>
          <w:b/>
          <w:bCs/>
          <w:color w:val="000000"/>
          <w:sz w:val="24"/>
          <w:szCs w:val="24"/>
          <w:lang w:eastAsia="hu-HU"/>
        </w:rPr>
      </w:pPr>
    </w:p>
    <w:p w:rsidR="00BC267E" w:rsidRPr="00F055F8" w:rsidRDefault="00BC267E" w:rsidP="00C9430F">
      <w:pPr>
        <w:spacing w:beforeLines="60" w:before="144" w:afterLines="60" w:after="144" w:line="240" w:lineRule="auto"/>
        <w:ind w:left="426"/>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color w:val="000000"/>
          <w:sz w:val="24"/>
          <w:szCs w:val="24"/>
          <w:lang w:eastAsia="hu-HU"/>
        </w:rPr>
        <w:t>A mező legördülő listájából a TEÁOR kódot (számot) és megnevezést a törzskönyvi kivonatban feltüntetett főtevékenység alapján kell kiválasztani.</w:t>
      </w:r>
    </w:p>
    <w:p w:rsidR="00BE5A23" w:rsidRPr="00F055F8" w:rsidRDefault="00BC267E" w:rsidP="00BE5A23">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Kérjük, ebben a pontban azt a pénzforgalmi számlaszámot adja meg, amelyre támogatói döntés esetén a támogatás összege utalásra kerül.</w:t>
      </w:r>
    </w:p>
    <w:p w:rsidR="00D211E7" w:rsidRDefault="00D211E7" w:rsidP="00C9430F">
      <w:pPr>
        <w:pStyle w:val="Listaszerbekezds"/>
        <w:numPr>
          <w:ilvl w:val="0"/>
          <w:numId w:val="20"/>
        </w:numPr>
        <w:spacing w:beforeLines="60" w:before="144" w:afterLines="60" w:after="144" w:line="240" w:lineRule="auto"/>
        <w:contextualSpacing w:val="0"/>
        <w:jc w:val="both"/>
        <w:rPr>
          <w:rFonts w:ascii="Times New Roman" w:eastAsia="Times New Roman" w:hAnsi="Times New Roman" w:cs="Times New Roman"/>
          <w:b/>
          <w:bCs/>
          <w:color w:val="000000"/>
          <w:sz w:val="24"/>
          <w:szCs w:val="24"/>
          <w:lang w:eastAsia="hu-HU"/>
        </w:rPr>
      </w:pPr>
      <w:r w:rsidRPr="00D211E7">
        <w:rPr>
          <w:rFonts w:ascii="Times New Roman" w:eastAsia="Times New Roman" w:hAnsi="Times New Roman" w:cs="Times New Roman"/>
          <w:b/>
          <w:bCs/>
          <w:color w:val="000000"/>
          <w:sz w:val="24"/>
          <w:szCs w:val="24"/>
          <w:lang w:eastAsia="hu-HU"/>
        </w:rPr>
        <w:t>Volt-e a támogatást igénylőnek a pályázat benyújtását megelőző 3 évben a Szolidaritási és Belügyi Alapok keretében az Európai Unió által f</w:t>
      </w:r>
      <w:r w:rsidR="00AD71F1">
        <w:rPr>
          <w:rFonts w:ascii="Times New Roman" w:eastAsia="Times New Roman" w:hAnsi="Times New Roman" w:cs="Times New Roman"/>
          <w:b/>
          <w:bCs/>
          <w:color w:val="000000"/>
          <w:sz w:val="24"/>
          <w:szCs w:val="24"/>
          <w:lang w:eastAsia="hu-HU"/>
        </w:rPr>
        <w:t>inanszírozott olyan projektje,</w:t>
      </w:r>
      <w:r w:rsidR="009E303A">
        <w:rPr>
          <w:rFonts w:ascii="Times New Roman" w:eastAsia="Times New Roman" w:hAnsi="Times New Roman" w:cs="Times New Roman"/>
          <w:b/>
          <w:bCs/>
          <w:color w:val="000000"/>
          <w:sz w:val="24"/>
          <w:szCs w:val="24"/>
          <w:lang w:eastAsia="hu-HU"/>
        </w:rPr>
        <w:t xml:space="preserve"> </w:t>
      </w:r>
      <w:r w:rsidRPr="00D211E7">
        <w:rPr>
          <w:rFonts w:ascii="Times New Roman" w:eastAsia="Times New Roman" w:hAnsi="Times New Roman" w:cs="Times New Roman"/>
          <w:b/>
          <w:bCs/>
          <w:color w:val="000000"/>
          <w:sz w:val="24"/>
          <w:szCs w:val="24"/>
          <w:lang w:eastAsia="hu-HU"/>
        </w:rPr>
        <w:t>amelynek megvalósításával kapcsolatban szabálytalanság került megállapításra?</w:t>
      </w:r>
    </w:p>
    <w:p w:rsidR="00BE5A23" w:rsidRPr="00F055F8" w:rsidRDefault="00BE5A23" w:rsidP="0083744D">
      <w:pPr>
        <w:pStyle w:val="Listaszerbekezds"/>
        <w:spacing w:beforeLines="60" w:before="144" w:afterLines="60" w:after="144" w:line="240" w:lineRule="auto"/>
        <w:ind w:left="426"/>
        <w:contextualSpacing w:val="0"/>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Kitöltése kötelező. Igen/Nem választómező.</w:t>
      </w:r>
    </w:p>
    <w:p w:rsidR="00115811" w:rsidRPr="00F055F8" w:rsidRDefault="00115811"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9E303A">
        <w:rPr>
          <w:rFonts w:ascii="Times New Roman" w:eastAsia="Times New Roman" w:hAnsi="Times New Roman" w:cs="Times New Roman"/>
          <w:b/>
          <w:bCs/>
          <w:color w:val="000000"/>
          <w:sz w:val="24"/>
          <w:szCs w:val="24"/>
          <w:lang w:eastAsia="hu-HU"/>
        </w:rPr>
        <w:t>A támogatást</w:t>
      </w:r>
      <w:r w:rsidRPr="00F055F8">
        <w:rPr>
          <w:rFonts w:ascii="Times New Roman" w:eastAsia="Times New Roman" w:hAnsi="Times New Roman" w:cs="Times New Roman"/>
          <w:b/>
          <w:bCs/>
          <w:color w:val="000000"/>
          <w:sz w:val="24"/>
          <w:szCs w:val="24"/>
          <w:lang w:eastAsia="hu-HU"/>
        </w:rPr>
        <w:t xml:space="preserve"> igé</w:t>
      </w:r>
      <w:r w:rsidRPr="009E303A">
        <w:rPr>
          <w:rFonts w:ascii="Times New Roman" w:eastAsia="Times New Roman" w:hAnsi="Times New Roman" w:cs="Times New Roman"/>
          <w:b/>
          <w:bCs/>
          <w:color w:val="000000"/>
          <w:sz w:val="24"/>
          <w:szCs w:val="24"/>
          <w:lang w:eastAsia="hu-HU"/>
        </w:rPr>
        <w:t>ny</w:t>
      </w:r>
      <w:r w:rsidRPr="00F055F8">
        <w:rPr>
          <w:rFonts w:ascii="Times New Roman" w:eastAsia="Times New Roman" w:hAnsi="Times New Roman" w:cs="Times New Roman"/>
          <w:b/>
          <w:bCs/>
          <w:color w:val="000000"/>
          <w:sz w:val="24"/>
          <w:szCs w:val="24"/>
          <w:lang w:eastAsia="hu-HU"/>
        </w:rPr>
        <w:t>lő a g</w:t>
      </w:r>
      <w:r w:rsidRPr="009E303A">
        <w:rPr>
          <w:rFonts w:ascii="Times New Roman" w:eastAsia="Times New Roman" w:hAnsi="Times New Roman" w:cs="Times New Roman"/>
          <w:b/>
          <w:bCs/>
          <w:color w:val="000000"/>
          <w:sz w:val="24"/>
          <w:szCs w:val="24"/>
          <w:lang w:eastAsia="hu-HU"/>
        </w:rPr>
        <w:t>azdál</w:t>
      </w:r>
      <w:r w:rsidRPr="00F055F8">
        <w:rPr>
          <w:rFonts w:ascii="Times New Roman" w:eastAsia="Times New Roman" w:hAnsi="Times New Roman" w:cs="Times New Roman"/>
          <w:b/>
          <w:bCs/>
          <w:color w:val="000000"/>
          <w:sz w:val="24"/>
          <w:szCs w:val="24"/>
          <w:lang w:eastAsia="hu-HU"/>
        </w:rPr>
        <w:t>kodási formakódja alapján átláthatósági szempontból</w:t>
      </w:r>
    </w:p>
    <w:p w:rsidR="00115811" w:rsidRPr="00F055F8" w:rsidRDefault="00115811"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gazdálkodási formakód alapján a támogatást igénylőnek kell kiválasztania, mely átláthatósági kategóriába tartozik szervezete:</w:t>
      </w:r>
    </w:p>
    <w:p w:rsidR="00115811" w:rsidRPr="00F055F8" w:rsidRDefault="00115811" w:rsidP="00072E7D">
      <w:pPr>
        <w:pStyle w:val="Listaszerbekezds"/>
        <w:numPr>
          <w:ilvl w:val="0"/>
          <w:numId w:val="21"/>
        </w:numPr>
        <w:spacing w:beforeLines="60" w:before="144" w:afterLines="60" w:after="144" w:line="240" w:lineRule="auto"/>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Törvény erejénél fogva átlátható szervezetek</w:t>
      </w:r>
    </w:p>
    <w:p w:rsidR="00115811" w:rsidRPr="00F055F8" w:rsidRDefault="00115811" w:rsidP="00072E7D">
      <w:pPr>
        <w:spacing w:beforeLines="60" w:before="144" w:afterLines="60" w:after="144" w:line="240" w:lineRule="auto"/>
        <w:ind w:left="709"/>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nemzeti vagyonról szóló 2011. évi CXCVI. törvény (továbbiakban </w:t>
      </w:r>
      <w:proofErr w:type="spellStart"/>
      <w:r w:rsidRPr="00F055F8">
        <w:rPr>
          <w:rFonts w:ascii="Times New Roman" w:eastAsia="Times New Roman" w:hAnsi="Times New Roman" w:cs="Times New Roman"/>
          <w:color w:val="000000"/>
          <w:sz w:val="24"/>
          <w:szCs w:val="24"/>
          <w:lang w:eastAsia="hu-HU"/>
        </w:rPr>
        <w:t>Nvtv</w:t>
      </w:r>
      <w:proofErr w:type="spellEnd"/>
      <w:r w:rsidRPr="00F055F8">
        <w:rPr>
          <w:rFonts w:ascii="Times New Roman" w:eastAsia="Times New Roman" w:hAnsi="Times New Roman" w:cs="Times New Roman"/>
          <w:color w:val="000000"/>
          <w:sz w:val="24"/>
          <w:szCs w:val="24"/>
          <w:lang w:eastAsia="hu-HU"/>
        </w:rPr>
        <w:t>.) értelmében törvény erejénél fogva átlátható szervezet, ezért nem kell a nyilatkozatot kitöltenie:</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állam,</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költségvetési szerv,</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köztestület,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helyi önkormányzat,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nemzetiségi önkormányzat,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társulás,</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egyházi jogi személy,</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olyan gazdálkodó szervezet, amelyben az állam vagy a helyi önkormányzat külön-külön vagy együtt 100%-os részesedéssel rendelkezik,</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nemzetközi szervezet,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külföldi állam,</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külföldi helyhatóság,</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külföldi állami vagy helyhatósági szerv,</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Gazdasági Térségről szóló megállapodásban részes állam szabályozott piacára bevezetett nyilvánosan működő részvénytársaság.</w:t>
      </w:r>
    </w:p>
    <w:p w:rsidR="00115811" w:rsidRPr="00F055F8" w:rsidRDefault="00115811" w:rsidP="00072E7D">
      <w:pPr>
        <w:pStyle w:val="Listaszerbekezds"/>
        <w:numPr>
          <w:ilvl w:val="0"/>
          <w:numId w:val="21"/>
        </w:numPr>
        <w:spacing w:beforeLines="60" w:before="144" w:afterLines="60" w:after="144" w:line="240" w:lineRule="auto"/>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 xml:space="preserve">Az </w:t>
      </w:r>
      <w:r w:rsidR="00CD4028" w:rsidRPr="00F055F8">
        <w:rPr>
          <w:rFonts w:ascii="Times New Roman" w:eastAsia="Times New Roman" w:hAnsi="Times New Roman" w:cs="Times New Roman"/>
          <w:b/>
          <w:bCs/>
          <w:color w:val="000000"/>
          <w:sz w:val="24"/>
          <w:szCs w:val="24"/>
          <w:lang w:eastAsia="hu-HU"/>
        </w:rPr>
        <w:t>1</w:t>
      </w:r>
      <w:r w:rsidRPr="00F055F8">
        <w:rPr>
          <w:rFonts w:ascii="Times New Roman" w:eastAsia="Times New Roman" w:hAnsi="Times New Roman" w:cs="Times New Roman"/>
          <w:b/>
          <w:bCs/>
          <w:color w:val="000000"/>
          <w:sz w:val="24"/>
          <w:szCs w:val="24"/>
          <w:lang w:eastAsia="hu-HU"/>
        </w:rPr>
        <w:t>. pont alá nem tartozó jogi személyek vagy jogi személyiséggel nem rendelkező gazdálkodó szervezetek</w:t>
      </w:r>
    </w:p>
    <w:p w:rsidR="00115811" w:rsidRPr="00F055F8" w:rsidRDefault="00115811" w:rsidP="00072E7D">
      <w:pPr>
        <w:spacing w:beforeLines="60" w:before="144" w:afterLines="60" w:after="144" w:line="240" w:lineRule="auto"/>
        <w:ind w:left="709"/>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w:t>
      </w:r>
      <w:proofErr w:type="spellStart"/>
      <w:r w:rsidRPr="00F055F8">
        <w:rPr>
          <w:rFonts w:ascii="Times New Roman" w:eastAsia="Times New Roman" w:hAnsi="Times New Roman" w:cs="Times New Roman"/>
          <w:color w:val="000000"/>
          <w:sz w:val="24"/>
          <w:szCs w:val="24"/>
          <w:lang w:eastAsia="hu-HU"/>
        </w:rPr>
        <w:t>Nvtv</w:t>
      </w:r>
      <w:proofErr w:type="spellEnd"/>
      <w:r w:rsidRPr="00F055F8">
        <w:rPr>
          <w:rFonts w:ascii="Times New Roman" w:eastAsia="Times New Roman" w:hAnsi="Times New Roman" w:cs="Times New Roman"/>
          <w:color w:val="000000"/>
          <w:sz w:val="24"/>
          <w:szCs w:val="24"/>
          <w:lang w:eastAsia="hu-HU"/>
        </w:rPr>
        <w:t>. 3. § (1) 3a. pontja értelmében gazdálkodó szervezet a polgári perrendtartásról szóló törvény szerinti gazdálkodó szervezet, azaz:</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gazdasági társaság,</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részvénytársaság,</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egyesülés,</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gazdasági egyesülés,</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területi együttműködési csoportosulás,</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szövetkezet,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lakásszövetkezet,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európai szövetkezet,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vízgazdálkodási társulat,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w:t>
      </w:r>
      <w:proofErr w:type="spellStart"/>
      <w:r w:rsidRPr="00F055F8">
        <w:rPr>
          <w:rFonts w:ascii="Times New Roman" w:eastAsia="Times New Roman" w:hAnsi="Times New Roman" w:cs="Times New Roman"/>
          <w:color w:val="000000"/>
          <w:sz w:val="24"/>
          <w:szCs w:val="24"/>
          <w:lang w:eastAsia="hu-HU"/>
        </w:rPr>
        <w:t>erdőbirtokossági</w:t>
      </w:r>
      <w:proofErr w:type="spellEnd"/>
      <w:r w:rsidRPr="00F055F8">
        <w:rPr>
          <w:rFonts w:ascii="Times New Roman" w:eastAsia="Times New Roman" w:hAnsi="Times New Roman" w:cs="Times New Roman"/>
          <w:color w:val="000000"/>
          <w:sz w:val="24"/>
          <w:szCs w:val="24"/>
          <w:lang w:eastAsia="hu-HU"/>
        </w:rPr>
        <w:t xml:space="preserve"> társulat,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az állami vállalat,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egyéb állami gazdálkodó szerv,</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egyes jogi személyek vállalata,</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közös vállalat, a végrehajtói iroda, a közjegyzői iroda,</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ügyvédi iroda,</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szabadalmi ügyvivői iroda,</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önkéntes kölcsönös biztosító pénztár, a magánnyugdíjpénztár,</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egyéni cég,</w:t>
      </w:r>
    </w:p>
    <w:p w:rsidR="00115811" w:rsidRPr="00F055F8" w:rsidRDefault="00115811" w:rsidP="0083744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egyéni vállalkozó (a polgári </w:t>
      </w:r>
      <w:proofErr w:type="spellStart"/>
      <w:r w:rsidRPr="00F055F8">
        <w:rPr>
          <w:rFonts w:ascii="Times New Roman" w:eastAsia="Times New Roman" w:hAnsi="Times New Roman" w:cs="Times New Roman"/>
          <w:color w:val="000000"/>
          <w:sz w:val="24"/>
          <w:szCs w:val="24"/>
          <w:lang w:eastAsia="hu-HU"/>
        </w:rPr>
        <w:t>perrendtatásról</w:t>
      </w:r>
      <w:proofErr w:type="spellEnd"/>
      <w:r w:rsidRPr="00F055F8">
        <w:rPr>
          <w:rFonts w:ascii="Times New Roman" w:eastAsia="Times New Roman" w:hAnsi="Times New Roman" w:cs="Times New Roman"/>
          <w:color w:val="000000"/>
          <w:sz w:val="24"/>
          <w:szCs w:val="24"/>
          <w:lang w:eastAsia="hu-HU"/>
        </w:rPr>
        <w:t xml:space="preserve"> szóló 1952. évi III. törvény 396. §).</w:t>
      </w:r>
    </w:p>
    <w:p w:rsidR="00115811" w:rsidRPr="00F055F8" w:rsidRDefault="00115811" w:rsidP="00072E7D">
      <w:pPr>
        <w:pStyle w:val="Listaszerbekezds"/>
        <w:numPr>
          <w:ilvl w:val="0"/>
          <w:numId w:val="21"/>
        </w:numPr>
        <w:spacing w:beforeLines="60" w:before="144" w:afterLines="60" w:after="144" w:line="240" w:lineRule="auto"/>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bCs/>
          <w:color w:val="000000"/>
          <w:sz w:val="24"/>
          <w:szCs w:val="24"/>
          <w:lang w:eastAsia="hu-HU"/>
        </w:rPr>
        <w:t xml:space="preserve">Civil szervezetek, </w:t>
      </w:r>
      <w:proofErr w:type="spellStart"/>
      <w:r w:rsidRPr="00F055F8">
        <w:rPr>
          <w:rFonts w:ascii="Times New Roman" w:eastAsia="Times New Roman" w:hAnsi="Times New Roman" w:cs="Times New Roman"/>
          <w:b/>
          <w:bCs/>
          <w:color w:val="000000"/>
          <w:sz w:val="24"/>
          <w:szCs w:val="24"/>
          <w:lang w:eastAsia="hu-HU"/>
        </w:rPr>
        <w:t>vízitársulatok</w:t>
      </w:r>
      <w:proofErr w:type="spellEnd"/>
    </w:p>
    <w:p w:rsidR="00115811" w:rsidRPr="00F055F8" w:rsidRDefault="00115811" w:rsidP="00072E7D">
      <w:pPr>
        <w:spacing w:beforeLines="60" w:before="144" w:afterLines="60" w:after="144" w:line="240" w:lineRule="auto"/>
        <w:ind w:left="709"/>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Civil szervezet és </w:t>
      </w:r>
      <w:proofErr w:type="spellStart"/>
      <w:r w:rsidRPr="00F055F8">
        <w:rPr>
          <w:rFonts w:ascii="Times New Roman" w:eastAsia="Times New Roman" w:hAnsi="Times New Roman" w:cs="Times New Roman"/>
          <w:color w:val="000000"/>
          <w:sz w:val="24"/>
          <w:szCs w:val="24"/>
          <w:lang w:eastAsia="hu-HU"/>
        </w:rPr>
        <w:t>vízitársulat</w:t>
      </w:r>
      <w:proofErr w:type="spellEnd"/>
      <w:r w:rsidRPr="00F055F8">
        <w:rPr>
          <w:rFonts w:ascii="Times New Roman" w:eastAsia="Times New Roman" w:hAnsi="Times New Roman" w:cs="Times New Roman"/>
          <w:color w:val="000000"/>
          <w:sz w:val="24"/>
          <w:szCs w:val="24"/>
          <w:lang w:eastAsia="hu-HU"/>
        </w:rPr>
        <w:t xml:space="preserve"> esetén a támogatást igénylőnek a III. pontot kell kiválasztania. Civil szervezet az egyesülési jogról, a közhasznú jogállásról, valamint a civil szervezetek működéséről és támogatásáról szóló 2011. évi CLXXV. törvény szerint: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civil társaság,</w:t>
      </w:r>
    </w:p>
    <w:p w:rsidR="00115811" w:rsidRPr="00F055F8" w:rsidRDefault="00CD4028"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w:t>
      </w:r>
      <w:r w:rsidR="00115811" w:rsidRPr="00F055F8">
        <w:rPr>
          <w:rFonts w:ascii="Times New Roman" w:eastAsia="Times New Roman" w:hAnsi="Times New Roman" w:cs="Times New Roman"/>
          <w:color w:val="000000"/>
          <w:sz w:val="24"/>
          <w:szCs w:val="24"/>
          <w:lang w:eastAsia="hu-HU"/>
        </w:rPr>
        <w:t xml:space="preserve"> Magyarországon nyilvántartásba vett egyesület </w:t>
      </w:r>
      <w:r w:rsidRPr="00F055F8">
        <w:rPr>
          <w:rFonts w:ascii="Times New Roman" w:eastAsia="Times New Roman" w:hAnsi="Times New Roman" w:cs="Times New Roman"/>
          <w:color w:val="000000"/>
          <w:sz w:val="24"/>
          <w:szCs w:val="24"/>
          <w:lang w:eastAsia="hu-HU"/>
        </w:rPr>
        <w:t xml:space="preserve">– </w:t>
      </w:r>
      <w:r w:rsidR="00115811" w:rsidRPr="00F055F8">
        <w:rPr>
          <w:rFonts w:ascii="Times New Roman" w:eastAsia="Times New Roman" w:hAnsi="Times New Roman" w:cs="Times New Roman"/>
          <w:color w:val="000000"/>
          <w:sz w:val="24"/>
          <w:szCs w:val="24"/>
          <w:lang w:eastAsia="hu-HU"/>
        </w:rPr>
        <w:t>a párt, a szakszervezet és a kölcsönös</w:t>
      </w:r>
      <w:r w:rsidRPr="00F055F8">
        <w:rPr>
          <w:rFonts w:ascii="Times New Roman" w:eastAsia="Times New Roman" w:hAnsi="Times New Roman" w:cs="Times New Roman"/>
          <w:color w:val="000000"/>
          <w:sz w:val="24"/>
          <w:szCs w:val="24"/>
          <w:lang w:eastAsia="hu-HU"/>
        </w:rPr>
        <w:t xml:space="preserve"> </w:t>
      </w:r>
      <w:r w:rsidR="00115811" w:rsidRPr="00F055F8">
        <w:rPr>
          <w:rFonts w:ascii="Times New Roman" w:eastAsia="Times New Roman" w:hAnsi="Times New Roman" w:cs="Times New Roman"/>
          <w:color w:val="000000"/>
          <w:sz w:val="24"/>
          <w:szCs w:val="24"/>
          <w:lang w:eastAsia="hu-HU"/>
        </w:rPr>
        <w:t xml:space="preserve">biztosító egyesület kivételével </w:t>
      </w:r>
      <w:r w:rsidRPr="00F055F8">
        <w:rPr>
          <w:rFonts w:ascii="Times New Roman" w:eastAsia="Times New Roman" w:hAnsi="Times New Roman" w:cs="Times New Roman"/>
          <w:color w:val="000000"/>
          <w:sz w:val="24"/>
          <w:szCs w:val="24"/>
          <w:lang w:eastAsia="hu-HU"/>
        </w:rPr>
        <w:t>–,</w:t>
      </w:r>
    </w:p>
    <w:p w:rsidR="00115811" w:rsidRPr="00F055F8" w:rsidRDefault="00115811" w:rsidP="00072E7D">
      <w:pPr>
        <w:pStyle w:val="Listaszerbekezds"/>
        <w:numPr>
          <w:ilvl w:val="0"/>
          <w:numId w:val="20"/>
        </w:numPr>
        <w:spacing w:after="0" w:line="240" w:lineRule="auto"/>
        <w:ind w:left="1134" w:hanging="425"/>
        <w:contextualSpacing w:val="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közalapítvány és a pártalapítvány kivételével - az alapítvány;</w:t>
      </w:r>
    </w:p>
    <w:p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ÁFA levonási jog:</w:t>
      </w:r>
    </w:p>
    <w:p w:rsidR="00BC267E" w:rsidRPr="00F055F8" w:rsidRDefault="007A45D8"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w:t>
      </w:r>
      <w:r w:rsidRPr="007A45D8">
        <w:rPr>
          <w:rFonts w:ascii="Times New Roman" w:eastAsia="Times New Roman" w:hAnsi="Times New Roman" w:cs="Times New Roman"/>
          <w:color w:val="000000"/>
          <w:sz w:val="24"/>
          <w:szCs w:val="24"/>
          <w:lang w:eastAsia="hu-HU"/>
        </w:rPr>
        <w:t>mező legördülő listájából szükséges kiválasztani, hogy a támogatást igénylő a támogatás megítélését követően a projekttel kapcsolatban rendelkezik-e ÁFA levonási joggal</w:t>
      </w:r>
      <w:r w:rsidR="004719F5" w:rsidRPr="00F055F8">
        <w:rPr>
          <w:rFonts w:ascii="Times New Roman" w:eastAsia="Times New Roman" w:hAnsi="Times New Roman" w:cs="Times New Roman"/>
          <w:color w:val="000000"/>
          <w:sz w:val="24"/>
          <w:szCs w:val="24"/>
          <w:lang w:eastAsia="hu-HU"/>
        </w:rPr>
        <w:t>, azaz költségeit nettó vagy bruttó módon tervezi elszámolni.</w:t>
      </w:r>
      <w:r w:rsidR="002D11AF" w:rsidRPr="00F055F8">
        <w:rPr>
          <w:rFonts w:ascii="Times New Roman" w:eastAsia="Times New Roman" w:hAnsi="Times New Roman" w:cs="Times New Roman"/>
          <w:color w:val="000000"/>
          <w:sz w:val="24"/>
          <w:szCs w:val="24"/>
          <w:lang w:eastAsia="hu-HU"/>
        </w:rPr>
        <w:t xml:space="preserve"> </w:t>
      </w:r>
      <w:r w:rsidR="000422D9" w:rsidRPr="00F055F8">
        <w:rPr>
          <w:rFonts w:ascii="Times New Roman" w:eastAsia="Times New Roman" w:hAnsi="Times New Roman" w:cs="Times New Roman"/>
          <w:color w:val="000000"/>
          <w:sz w:val="24"/>
          <w:szCs w:val="24"/>
          <w:lang w:eastAsia="hu-HU"/>
        </w:rPr>
        <w:t>K</w:t>
      </w:r>
      <w:r w:rsidR="002D11AF" w:rsidRPr="00F055F8">
        <w:rPr>
          <w:rFonts w:ascii="Times New Roman" w:eastAsia="Times New Roman" w:hAnsi="Times New Roman" w:cs="Times New Roman"/>
          <w:color w:val="000000"/>
          <w:sz w:val="24"/>
          <w:szCs w:val="24"/>
          <w:lang w:eastAsia="hu-HU"/>
        </w:rPr>
        <w:t>izárólag egy típus kiválasztása lehetséges</w:t>
      </w:r>
      <w:r w:rsidR="004719F5" w:rsidRPr="00F055F8">
        <w:rPr>
          <w:rFonts w:ascii="Times New Roman" w:eastAsia="Times New Roman" w:hAnsi="Times New Roman" w:cs="Times New Roman"/>
          <w:color w:val="000000"/>
          <w:sz w:val="24"/>
          <w:szCs w:val="24"/>
          <w:lang w:eastAsia="hu-HU"/>
        </w:rPr>
        <w:t xml:space="preserve"> a </w:t>
      </w:r>
      <w:r w:rsidR="000422D9" w:rsidRPr="00F055F8">
        <w:rPr>
          <w:rFonts w:ascii="Times New Roman" w:eastAsia="Times New Roman" w:hAnsi="Times New Roman" w:cs="Times New Roman"/>
          <w:color w:val="000000"/>
          <w:sz w:val="24"/>
          <w:szCs w:val="24"/>
          <w:lang w:eastAsia="hu-HU"/>
        </w:rPr>
        <w:t>listából:</w:t>
      </w:r>
    </w:p>
    <w:p w:rsidR="007F6057" w:rsidRPr="00F055F8" w:rsidRDefault="004719F5"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hogy amennyiben a listából a „C” opciót választotta, akkor pontos jogszabályhelyre történő hivatkozással támassza alá, hogy miért nem illeti meg az ÁFA levonási jog. </w:t>
      </w:r>
    </w:p>
    <w:p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 A támogatást igénylő nem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xml:space="preserve">. Az elszámolásnál az </w:t>
      </w:r>
      <w:proofErr w:type="spellStart"/>
      <w:r w:rsidRPr="00F055F8">
        <w:rPr>
          <w:rFonts w:ascii="Times New Roman" w:eastAsia="Times New Roman" w:hAnsi="Times New Roman" w:cs="Times New Roman"/>
          <w:color w:val="000000"/>
          <w:sz w:val="24"/>
          <w:szCs w:val="24"/>
          <w:lang w:eastAsia="hu-HU"/>
        </w:rPr>
        <w:t>ÁFA-val</w:t>
      </w:r>
      <w:proofErr w:type="spellEnd"/>
      <w:r w:rsidRPr="00F055F8">
        <w:rPr>
          <w:rFonts w:ascii="Times New Roman" w:eastAsia="Times New Roman" w:hAnsi="Times New Roman" w:cs="Times New Roman"/>
          <w:color w:val="000000"/>
          <w:sz w:val="24"/>
          <w:szCs w:val="24"/>
          <w:lang w:eastAsia="hu-HU"/>
        </w:rPr>
        <w:t xml:space="preserve"> növelt (bruttó) összeg kerül figyelembevételre. (Bruttó)</w:t>
      </w:r>
    </w:p>
    <w:p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B - A támogatást igénylő az egyszerűsített vállalkozói adóról szóló 2002 évi XLIII. (XI. 15.) törvény hatálya alá tartozik. Az elszámolásnál az ÁFA nélküli (nettó) összeg kerül figyelembevételre. (Nettó)</w:t>
      </w:r>
    </w:p>
    <w:p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C - A támogatást igénylő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xml:space="preserve">, de a támogatási kérelemben megjelölt, támogatásból finanszírozott tevékenységekkel kapcsolatban felmerült költségeire vonatkozóan adólevonási jog nem illeti meg. Az elszámolásnál az </w:t>
      </w:r>
      <w:proofErr w:type="spellStart"/>
      <w:r w:rsidRPr="00F055F8">
        <w:rPr>
          <w:rFonts w:ascii="Times New Roman" w:eastAsia="Times New Roman" w:hAnsi="Times New Roman" w:cs="Times New Roman"/>
          <w:color w:val="000000"/>
          <w:sz w:val="24"/>
          <w:szCs w:val="24"/>
          <w:lang w:eastAsia="hu-HU"/>
        </w:rPr>
        <w:t>ÁFA-val</w:t>
      </w:r>
      <w:proofErr w:type="spellEnd"/>
      <w:r w:rsidRPr="00F055F8">
        <w:rPr>
          <w:rFonts w:ascii="Times New Roman" w:eastAsia="Times New Roman" w:hAnsi="Times New Roman" w:cs="Times New Roman"/>
          <w:color w:val="000000"/>
          <w:sz w:val="24"/>
          <w:szCs w:val="24"/>
          <w:lang w:eastAsia="hu-HU"/>
        </w:rPr>
        <w:t xml:space="preserve"> növelt (bruttó) összeg kerül figyelembevételre. (Bruttó)</w:t>
      </w:r>
    </w:p>
    <w:p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D - A támogatást igénylő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a támogatási kérelemben megjelölt, támogatásból finanszírozott tevékenységekkel kapcsolatban felmerült költségeire vonatkozóan adólevonási jog illeti meg. Az elszámolásnál az ÁFA nélküli (nettó) összeg kerül figyelembevételre. (Nettó)</w:t>
      </w:r>
    </w:p>
    <w:p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E - A támogatást igénylő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(Nettó)</w:t>
      </w:r>
    </w:p>
    <w:p w:rsidR="000E414B" w:rsidRPr="00F055F8" w:rsidRDefault="000E414B" w:rsidP="000E414B">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 xml:space="preserve">F - A támogatást igénylő alanya az </w:t>
      </w:r>
      <w:proofErr w:type="spellStart"/>
      <w:r w:rsidRPr="00F055F8">
        <w:rPr>
          <w:rFonts w:ascii="Times New Roman" w:eastAsia="Times New Roman" w:hAnsi="Times New Roman" w:cs="Times New Roman"/>
          <w:color w:val="000000"/>
          <w:sz w:val="24"/>
          <w:szCs w:val="24"/>
          <w:lang w:eastAsia="hu-HU"/>
        </w:rPr>
        <w:t>ÁFA-nak</w:t>
      </w:r>
      <w:proofErr w:type="spellEnd"/>
      <w:r w:rsidRPr="00F055F8">
        <w:rPr>
          <w:rFonts w:ascii="Times New Roman" w:eastAsia="Times New Roman" w:hAnsi="Times New Roman" w:cs="Times New Roman"/>
          <w:color w:val="000000"/>
          <w:sz w:val="24"/>
          <w:szCs w:val="24"/>
          <w:lang w:eastAsia="hu-HU"/>
        </w:rPr>
        <w:t>, a támogatási kérelemben megjelölt, támogatásból finanszírozott tevékenységekkel kapcsolatban felmerült költségeire vonatkozóan arányosítással állapítja meg a levonható és a le nem vonható ÁFA összegét. Az elszámolásnál az arányosítás számítását mellékelni kell. Az arányosítás alapján megállapított le nem vonható ÁFA összeg vehető figyelembe. (Bruttó)</w:t>
      </w:r>
    </w:p>
    <w:p w:rsidR="000E414B" w:rsidRPr="00F055F8" w:rsidRDefault="00B4682D" w:rsidP="0087121E">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G - A felhív</w:t>
      </w:r>
      <w:r w:rsidR="000E414B" w:rsidRPr="00F055F8">
        <w:rPr>
          <w:rFonts w:ascii="Times New Roman" w:eastAsia="Times New Roman" w:hAnsi="Times New Roman" w:cs="Times New Roman"/>
          <w:color w:val="000000"/>
          <w:sz w:val="24"/>
          <w:szCs w:val="24"/>
          <w:lang w:eastAsia="hu-HU"/>
        </w:rPr>
        <w:t>ás nem teszi lehetővé a le nem vonható ÁFA elszámolását. Az elszámolásnál az ÁFA nélküli (nettó) összeg kerül figyelembevételre. (Nettó)</w:t>
      </w:r>
    </w:p>
    <w:p w:rsidR="004D69C6" w:rsidRPr="00F055F8" w:rsidRDefault="004D69C6" w:rsidP="004D69C6">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hogy amennyiben a listából a „C” opciót választotta, akkor pontos jogszabályhelyre történő hivatkozással támassza alá, hogy miért nem illeti meg az ÁFA levonási jog. </w:t>
      </w:r>
    </w:p>
    <w:p w:rsidR="00BC267E" w:rsidRPr="00F055F8" w:rsidRDefault="00BC267E" w:rsidP="00BF3B5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Amennyiben a kedvezményezett a </w:t>
      </w:r>
      <w:r w:rsidR="002D11AF" w:rsidRPr="00F055F8">
        <w:rPr>
          <w:rFonts w:ascii="Times New Roman" w:eastAsia="Times New Roman" w:hAnsi="Times New Roman" w:cs="Times New Roman"/>
          <w:color w:val="000000"/>
          <w:sz w:val="24"/>
          <w:szCs w:val="24"/>
          <w:lang w:eastAsia="hu-HU"/>
        </w:rPr>
        <w:t>projektben megvalósítani kívánt tevékenységek</w:t>
      </w:r>
      <w:r w:rsidRPr="00F055F8">
        <w:rPr>
          <w:rFonts w:ascii="Times New Roman" w:eastAsia="Times New Roman" w:hAnsi="Times New Roman" w:cs="Times New Roman"/>
          <w:color w:val="000000"/>
          <w:sz w:val="24"/>
          <w:szCs w:val="24"/>
          <w:lang w:eastAsia="hu-HU"/>
        </w:rPr>
        <w:t xml:space="preserve">, illetve a </w:t>
      </w:r>
      <w:r w:rsidR="002D11AF" w:rsidRPr="00F055F8">
        <w:rPr>
          <w:rFonts w:ascii="Times New Roman" w:eastAsia="Times New Roman" w:hAnsi="Times New Roman" w:cs="Times New Roman"/>
          <w:color w:val="000000"/>
          <w:sz w:val="24"/>
          <w:szCs w:val="24"/>
          <w:lang w:eastAsia="hu-HU"/>
        </w:rPr>
        <w:t>projektben felmerülő költségek</w:t>
      </w:r>
      <w:r w:rsidRPr="00F055F8">
        <w:rPr>
          <w:rFonts w:ascii="Times New Roman" w:eastAsia="Times New Roman" w:hAnsi="Times New Roman" w:cs="Times New Roman"/>
          <w:color w:val="000000"/>
          <w:sz w:val="24"/>
          <w:szCs w:val="24"/>
          <w:lang w:eastAsia="hu-HU"/>
        </w:rPr>
        <w:t xml:space="preserve"> </w:t>
      </w:r>
      <w:r w:rsidR="002D11AF" w:rsidRPr="00F055F8">
        <w:rPr>
          <w:rFonts w:ascii="Times New Roman" w:eastAsia="Times New Roman" w:hAnsi="Times New Roman" w:cs="Times New Roman"/>
          <w:color w:val="000000"/>
          <w:sz w:val="24"/>
          <w:szCs w:val="24"/>
          <w:lang w:eastAsia="hu-HU"/>
        </w:rPr>
        <w:t>esetén</w:t>
      </w:r>
      <w:r w:rsidRPr="00F055F8">
        <w:rPr>
          <w:rFonts w:ascii="Times New Roman" w:eastAsia="Times New Roman" w:hAnsi="Times New Roman" w:cs="Times New Roman"/>
          <w:color w:val="000000"/>
          <w:sz w:val="24"/>
          <w:szCs w:val="24"/>
          <w:lang w:eastAsia="hu-HU"/>
        </w:rPr>
        <w:t xml:space="preserve"> általános forgalmi adó levonására nem jogosult, akkor a támogatás számításának alapja a projekt </w:t>
      </w:r>
      <w:proofErr w:type="spellStart"/>
      <w:r w:rsidRPr="00F055F8">
        <w:rPr>
          <w:rFonts w:ascii="Times New Roman" w:eastAsia="Times New Roman" w:hAnsi="Times New Roman" w:cs="Times New Roman"/>
          <w:color w:val="000000"/>
          <w:sz w:val="24"/>
          <w:szCs w:val="24"/>
          <w:lang w:eastAsia="hu-HU"/>
        </w:rPr>
        <w:t>ÁFÁ-val</w:t>
      </w:r>
      <w:proofErr w:type="spellEnd"/>
      <w:r w:rsidRPr="00F055F8">
        <w:rPr>
          <w:rFonts w:ascii="Times New Roman" w:eastAsia="Times New Roman" w:hAnsi="Times New Roman" w:cs="Times New Roman"/>
          <w:color w:val="000000"/>
          <w:sz w:val="24"/>
          <w:szCs w:val="24"/>
          <w:lang w:eastAsia="hu-HU"/>
        </w:rPr>
        <w:t xml:space="preserve"> növelt, bruttó összköltsége, azaz a projekt költségvetését bruttó módon kell megterveznie.</w:t>
      </w:r>
    </w:p>
    <w:p w:rsidR="0010787F"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a kedvezményezett ÁFA adóalany, vagy még nem ÁFA adóalany</w:t>
      </w:r>
      <w:r w:rsidR="00BF41BF"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de a </w:t>
      </w:r>
      <w:r w:rsidR="000422D9" w:rsidRPr="00F055F8">
        <w:rPr>
          <w:rFonts w:ascii="Times New Roman" w:eastAsia="Times New Roman" w:hAnsi="Times New Roman" w:cs="Times New Roman"/>
          <w:color w:val="000000"/>
          <w:sz w:val="24"/>
          <w:szCs w:val="24"/>
          <w:lang w:eastAsia="hu-HU"/>
        </w:rPr>
        <w:t>projekt megvalósításával</w:t>
      </w:r>
      <w:r w:rsidRPr="00F055F8">
        <w:rPr>
          <w:rFonts w:ascii="Times New Roman" w:eastAsia="Times New Roman" w:hAnsi="Times New Roman" w:cs="Times New Roman"/>
          <w:color w:val="000000"/>
          <w:sz w:val="24"/>
          <w:szCs w:val="24"/>
          <w:lang w:eastAsia="hu-HU"/>
        </w:rPr>
        <w:t xml:space="preserve"> azzá válik és az általános forgalmi adó levonására jogosult, akkor a támogatás alapja a projekt levonható ÁFA nélkül számított nettó összköltsége.</w:t>
      </w:r>
    </w:p>
    <w:p w:rsidR="009F6AFF" w:rsidRPr="00F055F8" w:rsidRDefault="009F6AFF" w:rsidP="00072E7D">
      <w:pPr>
        <w:spacing w:line="240" w:lineRule="auto"/>
        <w:rPr>
          <w:rFonts w:ascii="Times New Roman" w:eastAsia="Times New Roman" w:hAnsi="Times New Roman" w:cs="Times New Roman"/>
          <w:b/>
          <w:bCs/>
          <w:sz w:val="24"/>
          <w:szCs w:val="24"/>
          <w:lang w:eastAsia="hu-HU"/>
        </w:rPr>
      </w:pPr>
    </w:p>
    <w:p w:rsidR="002D45E8" w:rsidRPr="00F055F8" w:rsidRDefault="009F6AFF" w:rsidP="00152175">
      <w:pPr>
        <w:pStyle w:val="Cmsor2"/>
        <w:spacing w:beforeLines="60" w:before="144" w:beforeAutospacing="0" w:afterLines="60" w:after="144" w:afterAutospacing="0"/>
        <w:jc w:val="both"/>
        <w:rPr>
          <w:sz w:val="24"/>
          <w:szCs w:val="24"/>
        </w:rPr>
      </w:pPr>
      <w:bookmarkStart w:id="14" w:name="_Toc433894786"/>
      <w:bookmarkStart w:id="15" w:name="_Toc456797173"/>
      <w:r w:rsidRPr="00F055F8">
        <w:rPr>
          <w:sz w:val="24"/>
          <w:szCs w:val="24"/>
        </w:rPr>
        <w:t>I</w:t>
      </w:r>
      <w:r w:rsidR="002D45E8" w:rsidRPr="00F055F8">
        <w:rPr>
          <w:sz w:val="24"/>
          <w:szCs w:val="24"/>
        </w:rPr>
        <w:t>/B Konzorciumi tag alapadatai</w:t>
      </w:r>
      <w:bookmarkEnd w:id="14"/>
      <w:bookmarkEnd w:id="15"/>
    </w:p>
    <w:p w:rsidR="002D45E8" w:rsidRPr="00F055F8" w:rsidRDefault="002D45E8"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konzorciumi partnerek adataira támogatást igénylő adatai (I/</w:t>
      </w:r>
      <w:proofErr w:type="gramStart"/>
      <w:r w:rsidRPr="00F055F8">
        <w:rPr>
          <w:rFonts w:ascii="Times New Roman" w:eastAsia="Times New Roman" w:hAnsi="Times New Roman" w:cs="Times New Roman"/>
          <w:color w:val="000000"/>
          <w:sz w:val="24"/>
          <w:szCs w:val="24"/>
          <w:lang w:eastAsia="hu-HU"/>
        </w:rPr>
        <w:t>A</w:t>
      </w:r>
      <w:proofErr w:type="gramEnd"/>
      <w:r w:rsidRPr="00F055F8">
        <w:rPr>
          <w:rFonts w:ascii="Times New Roman" w:eastAsia="Times New Roman" w:hAnsi="Times New Roman" w:cs="Times New Roman"/>
          <w:color w:val="000000"/>
          <w:sz w:val="24"/>
          <w:szCs w:val="24"/>
          <w:lang w:eastAsia="hu-HU"/>
        </w:rPr>
        <w:t>) fejezetben foglalt útmutatások vonatkoznak.</w:t>
      </w:r>
    </w:p>
    <w:p w:rsidR="002D45E8" w:rsidRPr="00F055F8" w:rsidRDefault="002D45E8" w:rsidP="00152175">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bCs/>
          <w:color w:val="000000"/>
          <w:sz w:val="24"/>
          <w:szCs w:val="24"/>
          <w:lang w:eastAsia="hu-HU"/>
        </w:rPr>
        <w:t>Konzorciumi</w:t>
      </w:r>
      <w:r w:rsidRPr="00F055F8">
        <w:rPr>
          <w:rFonts w:ascii="Times New Roman" w:eastAsia="Times New Roman" w:hAnsi="Times New Roman" w:cs="Times New Roman"/>
          <w:b/>
          <w:color w:val="000000"/>
          <w:sz w:val="24"/>
          <w:szCs w:val="24"/>
          <w:lang w:eastAsia="hu-HU"/>
        </w:rPr>
        <w:t xml:space="preserve"> tag rövid bemutatása</w:t>
      </w:r>
    </w:p>
    <w:p w:rsidR="002D45E8" w:rsidRPr="00F055F8" w:rsidRDefault="002D45E8"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Kérjük, ebben a pontban ismertesse röviden a projekt végrehajtásába bevonni kívánt konzorciumi partnert</w:t>
      </w:r>
      <w:r w:rsidR="007A2D7F" w:rsidRPr="00F055F8">
        <w:rPr>
          <w:rFonts w:ascii="Times New Roman" w:eastAsia="Times New Roman" w:hAnsi="Times New Roman" w:cs="Times New Roman"/>
          <w:color w:val="000000"/>
          <w:sz w:val="24"/>
          <w:szCs w:val="24"/>
          <w:lang w:eastAsia="hu-HU"/>
        </w:rPr>
        <w:t xml:space="preserve">, különös tekintettel a projekt szempontjából releváns szakértelemre, tapasztalatra. </w:t>
      </w:r>
    </w:p>
    <w:p w:rsidR="002D45E8" w:rsidRPr="00F055F8" w:rsidRDefault="002D45E8" w:rsidP="0089503B">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Konzorciumi tag szerepe a </w:t>
      </w:r>
      <w:r w:rsidRPr="00F055F8">
        <w:rPr>
          <w:rFonts w:ascii="Times New Roman" w:eastAsia="Times New Roman" w:hAnsi="Times New Roman" w:cs="Times New Roman"/>
          <w:b/>
          <w:bCs/>
          <w:color w:val="000000"/>
          <w:sz w:val="24"/>
          <w:szCs w:val="24"/>
          <w:lang w:eastAsia="hu-HU"/>
        </w:rPr>
        <w:t>megvalósításban</w:t>
      </w:r>
    </w:p>
    <w:p w:rsidR="002D45E8" w:rsidRPr="00F055F8" w:rsidRDefault="002D45E8"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ebben a pontban kerüljön ismertetésre a konzorciumi tag szerepe a projekt végrehajtása során. </w:t>
      </w:r>
      <w:r w:rsidR="00637B0C" w:rsidRPr="00F055F8">
        <w:rPr>
          <w:rFonts w:ascii="Times New Roman" w:eastAsia="Times New Roman" w:hAnsi="Times New Roman" w:cs="Times New Roman"/>
          <w:color w:val="000000"/>
          <w:sz w:val="24"/>
          <w:szCs w:val="24"/>
          <w:lang w:eastAsia="hu-HU"/>
        </w:rPr>
        <w:t>Kérjük, mutassa be</w:t>
      </w:r>
      <w:r w:rsidR="00B813EC" w:rsidRPr="00F055F8">
        <w:rPr>
          <w:rFonts w:ascii="Times New Roman" w:eastAsia="Times New Roman" w:hAnsi="Times New Roman" w:cs="Times New Roman"/>
          <w:color w:val="000000"/>
          <w:sz w:val="24"/>
          <w:szCs w:val="24"/>
          <w:lang w:eastAsia="hu-HU"/>
        </w:rPr>
        <w:t>,</w:t>
      </w:r>
      <w:r w:rsidR="00637B0C" w:rsidRPr="00F055F8">
        <w:rPr>
          <w:rFonts w:ascii="Times New Roman" w:eastAsia="Times New Roman" w:hAnsi="Times New Roman" w:cs="Times New Roman"/>
          <w:color w:val="000000"/>
          <w:sz w:val="24"/>
          <w:szCs w:val="24"/>
          <w:lang w:eastAsia="hu-HU"/>
        </w:rPr>
        <w:t xml:space="preserve"> mely tevékenységek megvalósítását végzi Konzorciumi tag, miért indokolt bevonása a projekt megvalósításába. </w:t>
      </w:r>
    </w:p>
    <w:p w:rsidR="00CA536B" w:rsidRDefault="00732B4F" w:rsidP="00C9430F">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a Felelős Hatóság által meghatározott mintának megfelelő, támogatási kérelemmel összhangban lévő, aláírt </w:t>
      </w:r>
      <w:r w:rsidRPr="00F055F8">
        <w:rPr>
          <w:rFonts w:ascii="Times New Roman" w:eastAsia="Times New Roman" w:hAnsi="Times New Roman" w:cs="Times New Roman"/>
          <w:b/>
          <w:color w:val="000000"/>
          <w:sz w:val="24"/>
          <w:szCs w:val="24"/>
          <w:lang w:eastAsia="hu-HU"/>
        </w:rPr>
        <w:t>konzorciumi megállapodás</w:t>
      </w:r>
      <w:r w:rsidRPr="00F055F8">
        <w:rPr>
          <w:rFonts w:ascii="Times New Roman" w:eastAsia="Times New Roman" w:hAnsi="Times New Roman" w:cs="Times New Roman"/>
          <w:color w:val="000000"/>
          <w:sz w:val="24"/>
          <w:szCs w:val="24"/>
          <w:lang w:eastAsia="hu-HU"/>
        </w:rPr>
        <w:t xml:space="preserve"> csatolását a projekt támogathatósága érdekében.</w:t>
      </w:r>
    </w:p>
    <w:p w:rsidR="00D85F8E" w:rsidRPr="00F055F8" w:rsidRDefault="00D85F8E" w:rsidP="00C9430F">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p>
    <w:p w:rsidR="009566EF" w:rsidRPr="00F055F8" w:rsidRDefault="005B3FD5"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color w:val="000000"/>
          <w:sz w:val="24"/>
          <w:szCs w:val="24"/>
          <w:lang w:eastAsia="hu-HU"/>
        </w:rPr>
        <w:t>A konzorciumi megállapodás</w:t>
      </w:r>
      <w:r w:rsidRPr="00F055F8">
        <w:rPr>
          <w:rFonts w:ascii="Times New Roman" w:eastAsia="Times New Roman" w:hAnsi="Times New Roman" w:cs="Times New Roman"/>
          <w:color w:val="000000"/>
          <w:sz w:val="24"/>
          <w:szCs w:val="24"/>
          <w:lang w:eastAsia="hu-HU"/>
        </w:rPr>
        <w:t xml:space="preserve"> mintája a Felelős Hatóság honlapján (</w:t>
      </w:r>
      <w:hyperlink r:id="rId14" w:history="1">
        <w:r w:rsidRPr="00F055F8">
          <w:rPr>
            <w:rStyle w:val="Hiperhivatkozs"/>
            <w:rFonts w:ascii="Times New Roman" w:eastAsia="Times New Roman" w:hAnsi="Times New Roman" w:cs="Times New Roman"/>
            <w:sz w:val="24"/>
            <w:szCs w:val="24"/>
            <w:lang w:eastAsia="hu-HU"/>
          </w:rPr>
          <w:t>www.belugyialapok.hu</w:t>
        </w:r>
      </w:hyperlink>
      <w:r w:rsidRPr="00F055F8">
        <w:rPr>
          <w:rFonts w:ascii="Times New Roman" w:eastAsia="Times New Roman" w:hAnsi="Times New Roman" w:cs="Times New Roman"/>
          <w:color w:val="000000"/>
          <w:sz w:val="24"/>
          <w:szCs w:val="24"/>
          <w:lang w:eastAsia="hu-HU"/>
        </w:rPr>
        <w:t>) elérhető.</w:t>
      </w:r>
    </w:p>
    <w:p w:rsidR="0010787F" w:rsidRDefault="00C755CE"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Felhívjuk figyelmét, hogy konzorciumi tagnak csak az a bevont partnerszervezet minősül, aki a támogatási összegből közvetlenül is részesül, tehát az általa végzett tevékenység kapcsán elszámolható költség merül fel. Amennyiben az együttműködésnek a projekt megvalósítása során nincsen költség vonzata, a </w:t>
      </w:r>
      <w:r w:rsidR="00A71C53">
        <w:rPr>
          <w:rFonts w:ascii="Times New Roman" w:eastAsia="Times New Roman" w:hAnsi="Times New Roman" w:cs="Times New Roman"/>
          <w:color w:val="000000"/>
          <w:sz w:val="24"/>
          <w:szCs w:val="24"/>
          <w:lang w:eastAsia="hu-HU"/>
        </w:rPr>
        <w:t>Támogatást igénylő</w:t>
      </w:r>
      <w:r w:rsidR="00A71C53"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által bevont partner Együttműködőnek minősül</w:t>
      </w:r>
      <w:r w:rsidR="00EE3B1B" w:rsidRPr="00F055F8">
        <w:rPr>
          <w:rFonts w:ascii="Times New Roman" w:eastAsia="Times New Roman" w:hAnsi="Times New Roman" w:cs="Times New Roman"/>
          <w:color w:val="000000"/>
          <w:sz w:val="24"/>
          <w:szCs w:val="24"/>
          <w:lang w:eastAsia="hu-HU"/>
        </w:rPr>
        <w:t>.</w:t>
      </w:r>
    </w:p>
    <w:p w:rsidR="0066652B" w:rsidRDefault="0066652B" w:rsidP="0066652B">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66652B" w:rsidRPr="00C9430F" w:rsidRDefault="0066652B" w:rsidP="00C9430F">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C9430F">
        <w:rPr>
          <w:rFonts w:ascii="Times New Roman" w:eastAsia="Times New Roman" w:hAnsi="Times New Roman" w:cs="Times New Roman"/>
          <w:b/>
          <w:color w:val="000000"/>
          <w:sz w:val="24"/>
          <w:szCs w:val="24"/>
          <w:lang w:eastAsia="hu-HU"/>
        </w:rPr>
        <w:lastRenderedPageBreak/>
        <w:t>Együttműködő partner van-e?</w:t>
      </w:r>
      <w:r w:rsidRPr="00C9430F">
        <w:rPr>
          <w:rFonts w:ascii="Times New Roman" w:eastAsia="Times New Roman" w:hAnsi="Times New Roman" w:cs="Times New Roman"/>
          <w:b/>
          <w:color w:val="000000"/>
          <w:sz w:val="24"/>
          <w:szCs w:val="24"/>
          <w:lang w:eastAsia="hu-HU"/>
        </w:rPr>
        <w:tab/>
      </w:r>
    </w:p>
    <w:p w:rsidR="0066652B" w:rsidRPr="0066652B" w:rsidRDefault="0066652B" w:rsidP="0066652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Amennyiben együttműködő partnert von be a projekt megvalósítás</w:t>
      </w:r>
      <w:r w:rsidR="007A45D8">
        <w:rPr>
          <w:rFonts w:ascii="Times New Roman" w:eastAsia="Times New Roman" w:hAnsi="Times New Roman" w:cs="Times New Roman"/>
          <w:color w:val="000000"/>
          <w:sz w:val="24"/>
          <w:szCs w:val="24"/>
          <w:lang w:eastAsia="hu-HU"/>
        </w:rPr>
        <w:t>á</w:t>
      </w:r>
      <w:r>
        <w:rPr>
          <w:rFonts w:ascii="Times New Roman" w:eastAsia="Times New Roman" w:hAnsi="Times New Roman" w:cs="Times New Roman"/>
          <w:color w:val="000000"/>
          <w:sz w:val="24"/>
          <w:szCs w:val="24"/>
          <w:lang w:eastAsia="hu-HU"/>
        </w:rPr>
        <w:t xml:space="preserve">ba, </w:t>
      </w:r>
      <w:proofErr w:type="gramStart"/>
      <w:r>
        <w:rPr>
          <w:rFonts w:ascii="Times New Roman" w:eastAsia="Times New Roman" w:hAnsi="Times New Roman" w:cs="Times New Roman"/>
          <w:color w:val="000000"/>
          <w:sz w:val="24"/>
          <w:szCs w:val="24"/>
          <w:lang w:eastAsia="hu-HU"/>
        </w:rPr>
        <w:t>kérjük</w:t>
      </w:r>
      <w:proofErr w:type="gramEnd"/>
      <w:r>
        <w:rPr>
          <w:rFonts w:ascii="Times New Roman" w:eastAsia="Times New Roman" w:hAnsi="Times New Roman" w:cs="Times New Roman"/>
          <w:color w:val="000000"/>
          <w:sz w:val="24"/>
          <w:szCs w:val="24"/>
          <w:lang w:eastAsia="hu-HU"/>
        </w:rPr>
        <w:t xml:space="preserve"> itt jelölje. (</w:t>
      </w:r>
      <w:r w:rsidRPr="0066652B">
        <w:rPr>
          <w:rFonts w:ascii="Times New Roman" w:eastAsia="Times New Roman" w:hAnsi="Times New Roman" w:cs="Times New Roman"/>
          <w:color w:val="000000"/>
          <w:sz w:val="24"/>
          <w:szCs w:val="24"/>
          <w:lang w:eastAsia="hu-HU"/>
        </w:rPr>
        <w:t>Igen/Nem választó mező</w:t>
      </w:r>
      <w:r>
        <w:rPr>
          <w:rFonts w:ascii="Times New Roman" w:eastAsia="Times New Roman" w:hAnsi="Times New Roman" w:cs="Times New Roman"/>
          <w:color w:val="000000"/>
          <w:sz w:val="24"/>
          <w:szCs w:val="24"/>
          <w:lang w:eastAsia="hu-HU"/>
        </w:rPr>
        <w:t>)</w:t>
      </w:r>
      <w:r w:rsidR="00A848EB">
        <w:rPr>
          <w:rFonts w:ascii="Times New Roman" w:eastAsia="Times New Roman" w:hAnsi="Times New Roman" w:cs="Times New Roman"/>
          <w:color w:val="000000"/>
          <w:sz w:val="24"/>
          <w:szCs w:val="24"/>
          <w:lang w:eastAsia="hu-HU"/>
        </w:rPr>
        <w:t>.</w:t>
      </w:r>
    </w:p>
    <w:p w:rsidR="0066652B" w:rsidRPr="00C9430F" w:rsidRDefault="0066652B" w:rsidP="00C9430F">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C9430F">
        <w:rPr>
          <w:rFonts w:ascii="Times New Roman" w:eastAsia="Times New Roman" w:hAnsi="Times New Roman" w:cs="Times New Roman"/>
          <w:b/>
          <w:color w:val="000000"/>
          <w:sz w:val="24"/>
          <w:szCs w:val="24"/>
          <w:lang w:eastAsia="hu-HU"/>
        </w:rPr>
        <w:t>Együtt</w:t>
      </w:r>
      <w:r w:rsidRPr="0066652B">
        <w:rPr>
          <w:rFonts w:ascii="Times New Roman" w:eastAsia="Times New Roman" w:hAnsi="Times New Roman" w:cs="Times New Roman"/>
          <w:b/>
          <w:color w:val="000000"/>
          <w:sz w:val="24"/>
          <w:szCs w:val="24"/>
          <w:lang w:eastAsia="hu-HU"/>
        </w:rPr>
        <w:t>működő partner rövid bemutatása</w:t>
      </w:r>
      <w:r w:rsidRPr="00C9430F">
        <w:rPr>
          <w:rFonts w:ascii="Times New Roman" w:eastAsia="Times New Roman" w:hAnsi="Times New Roman" w:cs="Times New Roman"/>
          <w:b/>
          <w:color w:val="000000"/>
          <w:sz w:val="24"/>
          <w:szCs w:val="24"/>
          <w:lang w:eastAsia="hu-HU"/>
        </w:rPr>
        <w:tab/>
      </w:r>
    </w:p>
    <w:p w:rsidR="0066652B" w:rsidRPr="00C9430F" w:rsidRDefault="0066652B" w:rsidP="00C9430F">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 xml:space="preserve">Kérjük, ebben a pontban ismertesse röviden a projekt végrehajtásába bevonni kívánt </w:t>
      </w:r>
      <w:r>
        <w:rPr>
          <w:rFonts w:ascii="Times New Roman" w:eastAsia="Times New Roman" w:hAnsi="Times New Roman" w:cs="Times New Roman"/>
          <w:color w:val="000000"/>
          <w:sz w:val="24"/>
          <w:szCs w:val="24"/>
          <w:lang w:eastAsia="hu-HU"/>
        </w:rPr>
        <w:t xml:space="preserve">együttműködő </w:t>
      </w:r>
      <w:r w:rsidRPr="00C9430F">
        <w:rPr>
          <w:rFonts w:ascii="Times New Roman" w:eastAsia="Times New Roman" w:hAnsi="Times New Roman" w:cs="Times New Roman"/>
          <w:color w:val="000000"/>
          <w:sz w:val="24"/>
          <w:szCs w:val="24"/>
          <w:lang w:eastAsia="hu-HU"/>
        </w:rPr>
        <w:t xml:space="preserve">partnert, különös tekintettel a projekt szempontjából releváns szakértelemre, tapasztalatra. </w:t>
      </w:r>
    </w:p>
    <w:p w:rsidR="0066652B" w:rsidRPr="0066652B" w:rsidRDefault="0066652B" w:rsidP="0066652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66652B">
        <w:rPr>
          <w:rFonts w:ascii="Times New Roman" w:eastAsia="Times New Roman" w:hAnsi="Times New Roman" w:cs="Times New Roman"/>
          <w:color w:val="000000"/>
          <w:sz w:val="24"/>
          <w:szCs w:val="24"/>
          <w:lang w:eastAsia="hu-HU"/>
        </w:rPr>
        <w:t>Kitöltése kötelező, amennyiben igennel válaszolt</w:t>
      </w:r>
      <w:r w:rsidR="00A848EB">
        <w:rPr>
          <w:rFonts w:ascii="Times New Roman" w:eastAsia="Times New Roman" w:hAnsi="Times New Roman" w:cs="Times New Roman"/>
          <w:color w:val="000000"/>
          <w:sz w:val="24"/>
          <w:szCs w:val="24"/>
          <w:lang w:eastAsia="hu-HU"/>
        </w:rPr>
        <w:t>.</w:t>
      </w:r>
    </w:p>
    <w:p w:rsidR="0066652B" w:rsidRDefault="0066652B" w:rsidP="00C9430F">
      <w:pPr>
        <w:pStyle w:val="Listaszerbekezds"/>
        <w:numPr>
          <w:ilvl w:val="0"/>
          <w:numId w:val="20"/>
        </w:numPr>
        <w:spacing w:beforeLines="60" w:before="144" w:afterLines="60" w:after="144" w:line="240" w:lineRule="auto"/>
        <w:ind w:left="426" w:hanging="426"/>
        <w:contextualSpacing w:val="0"/>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b/>
          <w:color w:val="000000"/>
          <w:sz w:val="24"/>
          <w:szCs w:val="24"/>
          <w:lang w:eastAsia="hu-HU"/>
        </w:rPr>
        <w:t>Együttműködő partner szerepe a megvalósításban</w:t>
      </w:r>
    </w:p>
    <w:p w:rsidR="0066652B" w:rsidRDefault="0066652B" w:rsidP="0066652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Kérjük, ebben a pontban kerüljön ismertetésre az együttműködő partner szerepe a projekt végrehajtása során. Kérjük, mutassa be, mely tevékenységek megvalósítását végzi az Együttműködő partner, továbbá miért indokolt bevonása a projekt megvalósításába</w:t>
      </w:r>
      <w:r>
        <w:rPr>
          <w:rFonts w:ascii="Times New Roman" w:eastAsia="Times New Roman" w:hAnsi="Times New Roman" w:cs="Times New Roman"/>
          <w:color w:val="000000"/>
          <w:sz w:val="24"/>
          <w:szCs w:val="24"/>
          <w:lang w:eastAsia="hu-HU"/>
        </w:rPr>
        <w:t>.</w:t>
      </w:r>
    </w:p>
    <w:p w:rsidR="0066652B" w:rsidRPr="00C9430F" w:rsidRDefault="0066652B" w:rsidP="0089503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Kitöltése kötelező, amennyiben igennel válaszolt</w:t>
      </w:r>
      <w:r w:rsidR="00A848EB">
        <w:rPr>
          <w:rFonts w:ascii="Times New Roman" w:eastAsia="Times New Roman" w:hAnsi="Times New Roman" w:cs="Times New Roman"/>
          <w:color w:val="000000"/>
          <w:sz w:val="24"/>
          <w:szCs w:val="24"/>
          <w:lang w:eastAsia="hu-HU"/>
        </w:rPr>
        <w:t>.</w:t>
      </w:r>
    </w:p>
    <w:p w:rsidR="0066652B" w:rsidRDefault="0066652B" w:rsidP="00072E7D">
      <w:pPr>
        <w:pStyle w:val="Cmsor2"/>
        <w:spacing w:beforeLines="60" w:before="144" w:beforeAutospacing="0" w:afterLines="60" w:after="144" w:afterAutospacing="0"/>
        <w:jc w:val="both"/>
        <w:rPr>
          <w:sz w:val="24"/>
          <w:szCs w:val="24"/>
        </w:rPr>
      </w:pPr>
      <w:bookmarkStart w:id="16" w:name="projnyilatjar_1000"/>
      <w:bookmarkStart w:id="17" w:name="projcimadatok_1000"/>
      <w:bookmarkStart w:id="18" w:name="_Toc433894787"/>
      <w:bookmarkEnd w:id="16"/>
      <w:bookmarkEnd w:id="17"/>
    </w:p>
    <w:p w:rsidR="00BC267E" w:rsidRPr="00F055F8" w:rsidRDefault="00BC33D1" w:rsidP="00072E7D">
      <w:pPr>
        <w:pStyle w:val="Cmsor2"/>
        <w:spacing w:beforeLines="60" w:before="144" w:beforeAutospacing="0" w:afterLines="60" w:after="144" w:afterAutospacing="0"/>
        <w:jc w:val="both"/>
        <w:rPr>
          <w:sz w:val="24"/>
          <w:szCs w:val="24"/>
        </w:rPr>
      </w:pPr>
      <w:bookmarkStart w:id="19" w:name="_Toc456797174"/>
      <w:r w:rsidRPr="00F055F8">
        <w:rPr>
          <w:sz w:val="24"/>
          <w:szCs w:val="24"/>
        </w:rPr>
        <w:t xml:space="preserve">I/C </w:t>
      </w:r>
      <w:r w:rsidR="00BC267E" w:rsidRPr="00F055F8">
        <w:rPr>
          <w:sz w:val="24"/>
          <w:szCs w:val="24"/>
        </w:rPr>
        <w:t>Támogatást igénylő címadatai</w:t>
      </w:r>
      <w:bookmarkEnd w:id="18"/>
      <w:bookmarkEnd w:id="19"/>
    </w:p>
    <w:p w:rsidR="00BC267E" w:rsidRPr="00F055F8" w:rsidRDefault="00BC267E"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válassza ki </w:t>
      </w:r>
      <w:r w:rsidR="009566EF"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 xml:space="preserve">a felső legördülő listából </w:t>
      </w:r>
      <w:r w:rsidR="009566EF"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mely támogatást igénylő</w:t>
      </w:r>
      <w:r w:rsidR="00732B4F" w:rsidRPr="00F055F8">
        <w:rPr>
          <w:rFonts w:ascii="Times New Roman" w:eastAsia="Times New Roman" w:hAnsi="Times New Roman" w:cs="Times New Roman"/>
          <w:color w:val="000000"/>
          <w:sz w:val="24"/>
          <w:szCs w:val="24"/>
          <w:lang w:eastAsia="hu-HU"/>
        </w:rPr>
        <w:t xml:space="preserve"> (Támogatást igénylő alapadatai vagy Konzorciumi partner/</w:t>
      </w:r>
      <w:proofErr w:type="spellStart"/>
      <w:r w:rsidR="00732B4F" w:rsidRPr="00F055F8">
        <w:rPr>
          <w:rFonts w:ascii="Times New Roman" w:eastAsia="Times New Roman" w:hAnsi="Times New Roman" w:cs="Times New Roman"/>
          <w:color w:val="000000"/>
          <w:sz w:val="24"/>
          <w:szCs w:val="24"/>
          <w:lang w:eastAsia="hu-HU"/>
        </w:rPr>
        <w:t>ek</w:t>
      </w:r>
      <w:proofErr w:type="spellEnd"/>
      <w:r w:rsidR="00732B4F"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vonatkozásában kívánja rögzíteni az adatokat.</w:t>
      </w:r>
    </w:p>
    <w:p w:rsidR="00BC267E" w:rsidRPr="00F055F8" w:rsidRDefault="00BC267E" w:rsidP="00072E7D">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A </w:t>
      </w:r>
      <w:r w:rsidRPr="00F055F8">
        <w:rPr>
          <w:rFonts w:ascii="Times New Roman" w:eastAsia="Times New Roman" w:hAnsi="Times New Roman" w:cs="Times New Roman"/>
          <w:b/>
          <w:color w:val="000000"/>
          <w:sz w:val="24"/>
          <w:szCs w:val="24"/>
          <w:lang w:eastAsia="hu-HU"/>
        </w:rPr>
        <w:t>támogatást</w:t>
      </w:r>
      <w:r w:rsidRPr="00F055F8">
        <w:rPr>
          <w:rFonts w:ascii="Times New Roman" w:hAnsi="Times New Roman" w:cs="Times New Roman"/>
          <w:b/>
          <w:sz w:val="24"/>
          <w:szCs w:val="24"/>
        </w:rPr>
        <w:t xml:space="preserve"> igénylő székhelye</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Manuális kitöltés esetében</w:t>
      </w:r>
      <w:r w:rsidR="00026E12"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a cégkivonatban szereplő székhely címét kell beírni.</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w:t>
      </w:r>
      <w:r w:rsidR="00026E12"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országot legördülő listából lehet kiválasztani. Alapértelmezettként Magyarország jelenik meg</w:t>
      </w:r>
      <w:r w:rsidR="00CD230B" w:rsidRPr="00F055F8">
        <w:rPr>
          <w:rFonts w:ascii="Times New Roman" w:eastAsia="Times New Roman" w:hAnsi="Times New Roman" w:cs="Times New Roman"/>
          <w:color w:val="000000"/>
          <w:sz w:val="24"/>
          <w:szCs w:val="24"/>
          <w:lang w:eastAsia="hu-HU"/>
        </w:rPr>
        <w:t>.</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magyarországi székhellyel rendelkezik, a település rögzítését követően automatikusan generálja a vonatkozó irányítószámot. Irányítószám megadásánál automatikusan generálja a település megnevezését. Mindkét esetben módosíthatóak a mezők.</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régió, kistérség, megye és járás megjelölését változtatására, kiválasztására elkülönülten nincs lehetőség.</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házszám, </w:t>
      </w:r>
      <w:r w:rsidR="007935B8" w:rsidRPr="00F055F8">
        <w:rPr>
          <w:rFonts w:ascii="Times New Roman" w:eastAsia="Times New Roman" w:hAnsi="Times New Roman" w:cs="Times New Roman"/>
          <w:color w:val="000000"/>
          <w:sz w:val="24"/>
          <w:szCs w:val="24"/>
          <w:lang w:eastAsia="hu-HU"/>
        </w:rPr>
        <w:t xml:space="preserve">vagy </w:t>
      </w:r>
      <w:r w:rsidRPr="00F055F8">
        <w:rPr>
          <w:rFonts w:ascii="Times New Roman" w:eastAsia="Times New Roman" w:hAnsi="Times New Roman" w:cs="Times New Roman"/>
          <w:color w:val="000000"/>
          <w:sz w:val="24"/>
          <w:szCs w:val="24"/>
          <w:lang w:eastAsia="hu-HU"/>
        </w:rPr>
        <w:t>helyrajzi szám mezők közül legalább az egyik kitöltése kötelező.</w:t>
      </w:r>
    </w:p>
    <w:p w:rsidR="00BC267E" w:rsidRPr="00F055F8" w:rsidRDefault="00BC267E"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Amennyiben külföldi székhellyel rendelkezik, kérjük, csak Külföldi cím elnevezésű mezőt töltse ki, a többi</w:t>
      </w:r>
      <w:r w:rsidRPr="00F055F8">
        <w:rPr>
          <w:rFonts w:ascii="Times New Roman" w:hAnsi="Times New Roman" w:cs="Times New Roman"/>
          <w:sz w:val="24"/>
          <w:szCs w:val="24"/>
        </w:rPr>
        <w:t xml:space="preserve"> mező</w:t>
      </w:r>
      <w:r w:rsidR="007A45D8">
        <w:rPr>
          <w:rFonts w:ascii="Times New Roman" w:hAnsi="Times New Roman" w:cs="Times New Roman"/>
          <w:sz w:val="24"/>
          <w:szCs w:val="24"/>
        </w:rPr>
        <w:t>t</w:t>
      </w:r>
      <w:r w:rsidRPr="00F055F8">
        <w:rPr>
          <w:rFonts w:ascii="Times New Roman" w:hAnsi="Times New Roman" w:cs="Times New Roman"/>
          <w:sz w:val="24"/>
          <w:szCs w:val="24"/>
        </w:rPr>
        <w:t xml:space="preserve"> hagyja üresen.</w:t>
      </w:r>
    </w:p>
    <w:p w:rsidR="00BC33D1" w:rsidRPr="00F055F8" w:rsidRDefault="00BC33D1" w:rsidP="00072E7D">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sz w:val="24"/>
          <w:szCs w:val="24"/>
        </w:rPr>
      </w:pPr>
      <w:r w:rsidRPr="00F055F8">
        <w:rPr>
          <w:rFonts w:ascii="Times New Roman" w:hAnsi="Times New Roman" w:cs="Times New Roman"/>
          <w:b/>
          <w:sz w:val="24"/>
          <w:szCs w:val="24"/>
        </w:rPr>
        <w:t xml:space="preserve">A támogatást </w:t>
      </w:r>
      <w:r w:rsidRPr="00F055F8">
        <w:rPr>
          <w:rFonts w:ascii="Times New Roman" w:eastAsia="Times New Roman" w:hAnsi="Times New Roman" w:cs="Times New Roman"/>
          <w:b/>
          <w:color w:val="000000"/>
          <w:sz w:val="24"/>
          <w:szCs w:val="24"/>
          <w:lang w:eastAsia="hu-HU"/>
        </w:rPr>
        <w:t>igénylő</w:t>
      </w:r>
      <w:r w:rsidRPr="00F055F8">
        <w:rPr>
          <w:rFonts w:ascii="Times New Roman" w:hAnsi="Times New Roman" w:cs="Times New Roman"/>
          <w:b/>
          <w:sz w:val="24"/>
          <w:szCs w:val="24"/>
        </w:rPr>
        <w:t xml:space="preserve"> fióktelepe</w:t>
      </w:r>
      <w:r w:rsidR="00804749" w:rsidRPr="00F055F8">
        <w:rPr>
          <w:rFonts w:ascii="Times New Roman" w:hAnsi="Times New Roman" w:cs="Times New Roman"/>
          <w:b/>
          <w:sz w:val="24"/>
          <w:szCs w:val="24"/>
        </w:rPr>
        <w:t>:</w:t>
      </w:r>
      <w:r w:rsidR="00804749" w:rsidRPr="00F055F8">
        <w:rPr>
          <w:rFonts w:ascii="Times New Roman" w:hAnsi="Times New Roman" w:cs="Times New Roman"/>
          <w:sz w:val="24"/>
          <w:szCs w:val="24"/>
        </w:rPr>
        <w:t xml:space="preserve"> (külföldi székhellyel rendelkező </w:t>
      </w:r>
      <w:r w:rsidR="00A71C53">
        <w:rPr>
          <w:rFonts w:ascii="Times New Roman" w:hAnsi="Times New Roman" w:cs="Times New Roman"/>
          <w:sz w:val="24"/>
          <w:szCs w:val="24"/>
        </w:rPr>
        <w:t>támogatást igénylő</w:t>
      </w:r>
      <w:r w:rsidR="00A71C53" w:rsidRPr="00F055F8">
        <w:rPr>
          <w:rFonts w:ascii="Times New Roman" w:hAnsi="Times New Roman" w:cs="Times New Roman"/>
          <w:sz w:val="24"/>
          <w:szCs w:val="24"/>
        </w:rPr>
        <w:t xml:space="preserve">k </w:t>
      </w:r>
      <w:r w:rsidR="00804749" w:rsidRPr="00F055F8">
        <w:rPr>
          <w:rFonts w:ascii="Times New Roman" w:hAnsi="Times New Roman" w:cs="Times New Roman"/>
          <w:sz w:val="24"/>
          <w:szCs w:val="24"/>
        </w:rPr>
        <w:t xml:space="preserve">esetén) </w:t>
      </w:r>
    </w:p>
    <w:p w:rsidR="00BC33D1" w:rsidRPr="00F055F8" w:rsidRDefault="00BC33D1"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fióktelep olyan telephely, </w:t>
      </w:r>
      <w:r w:rsidRPr="00F055F8">
        <w:rPr>
          <w:rFonts w:ascii="Times New Roman" w:eastAsia="Times New Roman" w:hAnsi="Times New Roman" w:cs="Times New Roman"/>
          <w:color w:val="000000"/>
          <w:sz w:val="24"/>
          <w:szCs w:val="24"/>
          <w:lang w:eastAsia="hu-HU"/>
        </w:rPr>
        <w:t>amely</w:t>
      </w:r>
      <w:r w:rsidRPr="00F055F8">
        <w:rPr>
          <w:rFonts w:ascii="Times New Roman" w:hAnsi="Times New Roman" w:cs="Times New Roman"/>
          <w:sz w:val="24"/>
          <w:szCs w:val="24"/>
        </w:rPr>
        <w:t xml:space="preserve"> más településen, illetve más országban van, mint a cég székhelye.</w:t>
      </w:r>
    </w:p>
    <w:p w:rsidR="00BC267E" w:rsidRPr="00F055F8" w:rsidRDefault="00BC267E" w:rsidP="002D1A7F">
      <w:pPr>
        <w:pStyle w:val="Listaszerbekezds"/>
        <w:numPr>
          <w:ilvl w:val="0"/>
          <w:numId w:val="20"/>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 támogatást igénylő postacíme</w:t>
      </w:r>
    </w:p>
    <w:p w:rsidR="00BC267E" w:rsidRPr="00F055F8" w:rsidRDefault="00BC267E" w:rsidP="00152175">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 xml:space="preserve">A </w:t>
      </w:r>
      <w:r w:rsidRPr="00F055F8">
        <w:rPr>
          <w:rFonts w:ascii="Times New Roman" w:eastAsia="Times New Roman" w:hAnsi="Times New Roman" w:cs="Times New Roman"/>
          <w:color w:val="000000"/>
          <w:sz w:val="24"/>
          <w:szCs w:val="24"/>
          <w:lang w:eastAsia="hu-HU"/>
        </w:rPr>
        <w:t>támogatást igénylő postacíme a papír alapú hivatalos értesítések, levelezések kézbesítéséhez szükséges, amennyiben EPTK felület nem áll rendelkezésre az intézményrendszer számára.</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A település</w:t>
      </w:r>
      <w:r w:rsidR="009F6AFF"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 xml:space="preserve">rögzítését követően </w:t>
      </w:r>
      <w:r w:rsidR="007A45D8">
        <w:rPr>
          <w:rFonts w:ascii="Times New Roman" w:eastAsia="Times New Roman" w:hAnsi="Times New Roman" w:cs="Times New Roman"/>
          <w:color w:val="000000"/>
          <w:sz w:val="24"/>
          <w:szCs w:val="24"/>
          <w:lang w:eastAsia="hu-HU"/>
        </w:rPr>
        <w:t xml:space="preserve">az </w:t>
      </w:r>
      <w:r w:rsidR="007A45D8" w:rsidRPr="00F055F8">
        <w:rPr>
          <w:rFonts w:ascii="Times New Roman" w:eastAsia="Times New Roman" w:hAnsi="Times New Roman" w:cs="Times New Roman"/>
          <w:color w:val="000000"/>
          <w:sz w:val="24"/>
          <w:szCs w:val="24"/>
          <w:lang w:eastAsia="hu-HU"/>
        </w:rPr>
        <w:t xml:space="preserve">EPTK </w:t>
      </w:r>
      <w:r w:rsidRPr="00F055F8">
        <w:rPr>
          <w:rFonts w:ascii="Times New Roman" w:eastAsia="Times New Roman" w:hAnsi="Times New Roman" w:cs="Times New Roman"/>
          <w:color w:val="000000"/>
          <w:sz w:val="24"/>
          <w:szCs w:val="24"/>
          <w:lang w:eastAsia="hu-HU"/>
        </w:rPr>
        <w:t xml:space="preserve">automatikusan </w:t>
      </w:r>
      <w:r w:rsidR="007A45D8">
        <w:rPr>
          <w:rFonts w:ascii="Times New Roman" w:eastAsia="Times New Roman" w:hAnsi="Times New Roman" w:cs="Times New Roman"/>
          <w:color w:val="000000"/>
          <w:sz w:val="24"/>
          <w:szCs w:val="24"/>
          <w:lang w:eastAsia="hu-HU"/>
        </w:rPr>
        <w:t>kitölti</w:t>
      </w:r>
      <w:r w:rsidR="007A45D8"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a</w:t>
      </w:r>
      <w:r w:rsidR="007A45D8">
        <w:rPr>
          <w:rFonts w:ascii="Times New Roman" w:eastAsia="Times New Roman" w:hAnsi="Times New Roman" w:cs="Times New Roman"/>
          <w:color w:val="000000"/>
          <w:sz w:val="24"/>
          <w:szCs w:val="24"/>
          <w:lang w:eastAsia="hu-HU"/>
        </w:rPr>
        <w:t xml:space="preserve">z </w:t>
      </w:r>
      <w:r w:rsidRPr="00F055F8">
        <w:rPr>
          <w:rFonts w:ascii="Times New Roman" w:eastAsia="Times New Roman" w:hAnsi="Times New Roman" w:cs="Times New Roman"/>
          <w:color w:val="000000"/>
          <w:sz w:val="24"/>
          <w:szCs w:val="24"/>
          <w:lang w:eastAsia="hu-HU"/>
        </w:rPr>
        <w:t>irányítószám</w:t>
      </w:r>
      <w:r w:rsidR="007A45D8">
        <w:rPr>
          <w:rFonts w:ascii="Times New Roman" w:eastAsia="Times New Roman" w:hAnsi="Times New Roman" w:cs="Times New Roman"/>
          <w:color w:val="000000"/>
          <w:sz w:val="24"/>
          <w:szCs w:val="24"/>
          <w:lang w:eastAsia="hu-HU"/>
        </w:rPr>
        <w:t xml:space="preserve"> mezőt, illetve az i</w:t>
      </w:r>
      <w:r w:rsidRPr="00F055F8">
        <w:rPr>
          <w:rFonts w:ascii="Times New Roman" w:eastAsia="Times New Roman" w:hAnsi="Times New Roman" w:cs="Times New Roman"/>
          <w:color w:val="000000"/>
          <w:sz w:val="24"/>
          <w:szCs w:val="24"/>
          <w:lang w:eastAsia="hu-HU"/>
        </w:rPr>
        <w:t xml:space="preserve">rányítószám megadásánál automatikusan </w:t>
      </w:r>
      <w:r w:rsidR="007A45D8">
        <w:rPr>
          <w:rFonts w:ascii="Times New Roman" w:eastAsia="Times New Roman" w:hAnsi="Times New Roman" w:cs="Times New Roman"/>
          <w:color w:val="000000"/>
          <w:sz w:val="24"/>
          <w:szCs w:val="24"/>
          <w:lang w:eastAsia="hu-HU"/>
        </w:rPr>
        <w:t xml:space="preserve">kitöltésre kerül </w:t>
      </w:r>
      <w:r w:rsidRPr="00F055F8">
        <w:rPr>
          <w:rFonts w:ascii="Times New Roman" w:eastAsia="Times New Roman" w:hAnsi="Times New Roman" w:cs="Times New Roman"/>
          <w:color w:val="000000"/>
          <w:sz w:val="24"/>
          <w:szCs w:val="24"/>
          <w:lang w:eastAsia="hu-HU"/>
        </w:rPr>
        <w:t>a település megnevezés</w:t>
      </w:r>
      <w:r w:rsidR="007A45D8">
        <w:rPr>
          <w:rFonts w:ascii="Times New Roman" w:eastAsia="Times New Roman" w:hAnsi="Times New Roman" w:cs="Times New Roman"/>
          <w:color w:val="000000"/>
          <w:sz w:val="24"/>
          <w:szCs w:val="24"/>
          <w:lang w:eastAsia="hu-HU"/>
        </w:rPr>
        <w:t>e</w:t>
      </w:r>
      <w:r w:rsidRPr="00F055F8">
        <w:rPr>
          <w:rFonts w:ascii="Times New Roman" w:eastAsia="Times New Roman" w:hAnsi="Times New Roman" w:cs="Times New Roman"/>
          <w:color w:val="000000"/>
          <w:sz w:val="24"/>
          <w:szCs w:val="24"/>
          <w:lang w:eastAsia="hu-HU"/>
        </w:rPr>
        <w:t>. Mindkét esetben módosíthatóak a mezők.</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régió, kistérség, megye és járás megjelölésének változtatására, kiválasztására elkülönülten nincs lehetőség.</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Postafiók esetében a támogatást igénylőnek először a települést szükséges kiválasztania, majd postafiókot és ahhoz kapcsolódó postafiók irányítószámot szükséges levelezési címként rögzítenie az adatmezőkben.</w:t>
      </w:r>
    </w:p>
    <w:p w:rsidR="00BC267E" w:rsidRPr="00F055F8" w:rsidRDefault="00BC267E" w:rsidP="00072E7D">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Amennyiben postafiók a cím az (első) irányítószám mezőben kérjük, ne módosítsa az irányítószámot.</w:t>
      </w:r>
    </w:p>
    <w:p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Honlap</w:t>
      </w:r>
    </w:p>
    <w:p w:rsidR="00BC267E" w:rsidRPr="00F055F8" w:rsidRDefault="00BC267E"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Amennyiben rendelkezik honlappal, akkor kérjük, ügyeljen arra, hogy a Honlap sor is kitöltésre </w:t>
      </w:r>
      <w:r w:rsidRPr="00F055F8">
        <w:rPr>
          <w:rFonts w:ascii="Times New Roman" w:eastAsia="Times New Roman" w:hAnsi="Times New Roman" w:cs="Times New Roman"/>
          <w:color w:val="000000"/>
          <w:sz w:val="24"/>
          <w:szCs w:val="24"/>
          <w:lang w:eastAsia="hu-HU"/>
        </w:rPr>
        <w:t>kerüljön</w:t>
      </w:r>
      <w:r w:rsidRPr="00F055F8">
        <w:rPr>
          <w:rFonts w:ascii="Times New Roman" w:hAnsi="Times New Roman" w:cs="Times New Roman"/>
          <w:sz w:val="24"/>
          <w:szCs w:val="24"/>
        </w:rPr>
        <w:t>.</w:t>
      </w:r>
    </w:p>
    <w:p w:rsidR="009566EF" w:rsidRPr="00F055F8" w:rsidRDefault="009566EF" w:rsidP="00072E7D">
      <w:pPr>
        <w:spacing w:beforeLines="60" w:before="144" w:afterLines="60" w:after="144" w:line="240" w:lineRule="auto"/>
        <w:jc w:val="both"/>
        <w:rPr>
          <w:rFonts w:ascii="Times New Roman" w:hAnsi="Times New Roman" w:cs="Times New Roman"/>
          <w:sz w:val="24"/>
          <w:szCs w:val="24"/>
        </w:rPr>
      </w:pPr>
    </w:p>
    <w:p w:rsidR="00BC267E" w:rsidRPr="00F055F8" w:rsidRDefault="0031202D" w:rsidP="00152175">
      <w:pPr>
        <w:pStyle w:val="Cmsor2"/>
        <w:spacing w:beforeLines="60" w:before="144" w:beforeAutospacing="0" w:afterLines="60" w:after="144" w:afterAutospacing="0"/>
        <w:jc w:val="both"/>
        <w:rPr>
          <w:sz w:val="24"/>
          <w:szCs w:val="24"/>
        </w:rPr>
      </w:pPr>
      <w:bookmarkStart w:id="20" w:name="projkapcstart_1000"/>
      <w:bookmarkStart w:id="21" w:name="_Toc433894788"/>
      <w:bookmarkStart w:id="22" w:name="_Toc456797175"/>
      <w:bookmarkEnd w:id="20"/>
      <w:r w:rsidRPr="00F055F8">
        <w:rPr>
          <w:sz w:val="24"/>
          <w:szCs w:val="24"/>
        </w:rPr>
        <w:t>I</w:t>
      </w:r>
      <w:r w:rsidR="00681D01" w:rsidRPr="00F055F8">
        <w:rPr>
          <w:sz w:val="24"/>
          <w:szCs w:val="24"/>
        </w:rPr>
        <w:t>/</w:t>
      </w:r>
      <w:r w:rsidR="00804749" w:rsidRPr="00F055F8">
        <w:rPr>
          <w:sz w:val="24"/>
          <w:szCs w:val="24"/>
        </w:rPr>
        <w:t>D</w:t>
      </w:r>
      <w:r w:rsidR="00681D01" w:rsidRPr="00F055F8">
        <w:rPr>
          <w:sz w:val="24"/>
          <w:szCs w:val="24"/>
        </w:rPr>
        <w:t xml:space="preserve"> Képviselő </w:t>
      </w:r>
      <w:r w:rsidR="00BC267E" w:rsidRPr="00F055F8">
        <w:rPr>
          <w:sz w:val="24"/>
          <w:szCs w:val="24"/>
        </w:rPr>
        <w:t>adatai</w:t>
      </w:r>
      <w:bookmarkEnd w:id="21"/>
      <w:bookmarkEnd w:id="22"/>
      <w:r w:rsidR="001158D1" w:rsidRPr="00F055F8">
        <w:rPr>
          <w:sz w:val="24"/>
          <w:szCs w:val="24"/>
        </w:rPr>
        <w:t xml:space="preserve"> </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legördülő listából válassza ki, hogy mely </w:t>
      </w:r>
      <w:r w:rsidR="00DC1B15" w:rsidRPr="00F055F8">
        <w:rPr>
          <w:rFonts w:ascii="Times New Roman" w:eastAsia="Times New Roman" w:hAnsi="Times New Roman" w:cs="Times New Roman"/>
          <w:color w:val="000000"/>
          <w:sz w:val="24"/>
          <w:szCs w:val="24"/>
          <w:lang w:eastAsia="hu-HU"/>
        </w:rPr>
        <w:t>szervezet (t</w:t>
      </w:r>
      <w:r w:rsidR="007F1367" w:rsidRPr="00F055F8">
        <w:rPr>
          <w:rFonts w:ascii="Times New Roman" w:eastAsia="Times New Roman" w:hAnsi="Times New Roman" w:cs="Times New Roman"/>
          <w:color w:val="000000"/>
          <w:sz w:val="24"/>
          <w:szCs w:val="24"/>
          <w:lang w:eastAsia="hu-HU"/>
        </w:rPr>
        <w:t xml:space="preserve">ámogatást igénylő vagy </w:t>
      </w:r>
      <w:r w:rsidR="00DC1B15" w:rsidRPr="00F055F8">
        <w:rPr>
          <w:rFonts w:ascii="Times New Roman" w:eastAsia="Times New Roman" w:hAnsi="Times New Roman" w:cs="Times New Roman"/>
          <w:color w:val="000000"/>
          <w:sz w:val="24"/>
          <w:szCs w:val="24"/>
          <w:lang w:eastAsia="hu-HU"/>
        </w:rPr>
        <w:t>k</w:t>
      </w:r>
      <w:r w:rsidR="007F1367" w:rsidRPr="00F055F8">
        <w:rPr>
          <w:rFonts w:ascii="Times New Roman" w:eastAsia="Times New Roman" w:hAnsi="Times New Roman" w:cs="Times New Roman"/>
          <w:color w:val="000000"/>
          <w:sz w:val="24"/>
          <w:szCs w:val="24"/>
          <w:lang w:eastAsia="hu-HU"/>
        </w:rPr>
        <w:t>onzorciumi partner/</w:t>
      </w:r>
      <w:proofErr w:type="spellStart"/>
      <w:r w:rsidR="007F1367" w:rsidRPr="00F055F8">
        <w:rPr>
          <w:rFonts w:ascii="Times New Roman" w:eastAsia="Times New Roman" w:hAnsi="Times New Roman" w:cs="Times New Roman"/>
          <w:color w:val="000000"/>
          <w:sz w:val="24"/>
          <w:szCs w:val="24"/>
          <w:lang w:eastAsia="hu-HU"/>
        </w:rPr>
        <w:t>ek</w:t>
      </w:r>
      <w:proofErr w:type="spellEnd"/>
      <w:r w:rsidR="007F1367"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vonatkozásában rögzíti az adatokat.</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mezőben a hivatalos, a törvényi szabályozásnak</w:t>
      </w:r>
      <w:r w:rsidR="009F6AFF"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megfelelő, a cég nevében aláírásra jogosult személy vagy személyek nevét kell rögzíteni.</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Név</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Beosztás</w:t>
      </w:r>
      <w:r w:rsidR="0031202D" w:rsidRPr="00F055F8">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 xml:space="preserve">és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E-mail cím</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elnevezésű mezők kitöltése kötelező.</w:t>
      </w:r>
    </w:p>
    <w:p w:rsidR="003B661B" w:rsidRPr="00F055F8" w:rsidRDefault="003B661B"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Telefon</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és a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Telefon (mobil)</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mezők közül legalább az egyik kitöltése kötelező. </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támogatást igénylő az EPTK felületre belépve olvashatja el az értesítést, illetve nyithatja meg</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töltheti le a kapcsolódó dokumentumot.</w:t>
      </w:r>
    </w:p>
    <w:p w:rsidR="00D532F8" w:rsidRDefault="000E414B" w:rsidP="00072E7D">
      <w:pPr>
        <w:spacing w:beforeLines="60" w:before="144" w:afterLines="60" w:after="144" w:line="240" w:lineRule="auto"/>
        <w:jc w:val="both"/>
        <w:rPr>
          <w:rFonts w:ascii="Times New Roman" w:eastAsia="Times New Roman" w:hAnsi="Times New Roman" w:cs="Times New Roman"/>
          <w:b/>
          <w:color w:val="000000"/>
          <w:sz w:val="24"/>
          <w:szCs w:val="24"/>
          <w:lang w:eastAsia="hu-HU"/>
        </w:rPr>
      </w:pPr>
      <w:bookmarkStart w:id="23" w:name="projkepviselo_1000"/>
      <w:bookmarkEnd w:id="23"/>
      <w:r w:rsidRPr="00C9430F">
        <w:rPr>
          <w:rFonts w:ascii="Times New Roman" w:eastAsia="Times New Roman" w:hAnsi="Times New Roman" w:cs="Times New Roman"/>
          <w:b/>
          <w:color w:val="000000"/>
          <w:sz w:val="24"/>
          <w:szCs w:val="24"/>
          <w:lang w:eastAsia="hu-HU"/>
        </w:rPr>
        <w:t xml:space="preserve">Felhívjuk </w:t>
      </w:r>
      <w:r w:rsidR="00C93AAD">
        <w:rPr>
          <w:rFonts w:ascii="Times New Roman" w:eastAsia="Times New Roman" w:hAnsi="Times New Roman" w:cs="Times New Roman"/>
          <w:b/>
          <w:color w:val="000000"/>
          <w:sz w:val="24"/>
          <w:szCs w:val="24"/>
          <w:lang w:eastAsia="hu-HU"/>
        </w:rPr>
        <w:t xml:space="preserve">a </w:t>
      </w:r>
      <w:r w:rsidRPr="00C9430F">
        <w:rPr>
          <w:rFonts w:ascii="Times New Roman" w:eastAsia="Times New Roman" w:hAnsi="Times New Roman" w:cs="Times New Roman"/>
          <w:b/>
          <w:color w:val="000000"/>
          <w:sz w:val="24"/>
          <w:szCs w:val="24"/>
          <w:lang w:eastAsia="hu-HU"/>
        </w:rPr>
        <w:t xml:space="preserve">figyelmüket, hogy az EPTK a Nyilatkozat generálása során </w:t>
      </w:r>
      <w:r w:rsidR="00D532F8">
        <w:rPr>
          <w:rFonts w:ascii="Times New Roman" w:eastAsia="Times New Roman" w:hAnsi="Times New Roman" w:cs="Times New Roman"/>
          <w:b/>
          <w:color w:val="000000"/>
          <w:sz w:val="24"/>
          <w:szCs w:val="24"/>
          <w:lang w:eastAsia="hu-HU"/>
        </w:rPr>
        <w:t>az először rögzített</w:t>
      </w:r>
      <w:r w:rsidRPr="00C9430F">
        <w:rPr>
          <w:rFonts w:ascii="Times New Roman" w:eastAsia="Times New Roman" w:hAnsi="Times New Roman" w:cs="Times New Roman"/>
          <w:b/>
          <w:color w:val="000000"/>
          <w:sz w:val="24"/>
          <w:szCs w:val="24"/>
          <w:lang w:eastAsia="hu-HU"/>
        </w:rPr>
        <w:t xml:space="preserve"> képviselő adatait emeli be a nyilatkozat szövegébe. </w:t>
      </w:r>
    </w:p>
    <w:p w:rsidR="00C755CE" w:rsidRPr="00C9430F" w:rsidRDefault="000E414B" w:rsidP="00072E7D">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D532F8">
        <w:rPr>
          <w:rFonts w:ascii="Times New Roman" w:eastAsia="Times New Roman" w:hAnsi="Times New Roman" w:cs="Times New Roman"/>
          <w:color w:val="000000"/>
          <w:sz w:val="24"/>
          <w:szCs w:val="24"/>
          <w:lang w:eastAsia="hu-HU"/>
        </w:rPr>
        <w:t>Amennyiben a pályázat benyújtása során a tényleges aláíró nem ez a személy, abban az esetben kérjük</w:t>
      </w:r>
      <w:r w:rsidR="00C755CE" w:rsidRPr="00C04D26">
        <w:rPr>
          <w:rFonts w:ascii="Times New Roman" w:eastAsia="Times New Roman" w:hAnsi="Times New Roman" w:cs="Times New Roman"/>
          <w:color w:val="000000"/>
          <w:sz w:val="24"/>
          <w:szCs w:val="24"/>
          <w:lang w:eastAsia="hu-HU"/>
        </w:rPr>
        <w:t>, hogy</w:t>
      </w:r>
      <w:r w:rsidR="00C93AAD">
        <w:rPr>
          <w:rFonts w:ascii="Times New Roman" w:eastAsia="Times New Roman" w:hAnsi="Times New Roman" w:cs="Times New Roman"/>
          <w:color w:val="000000"/>
          <w:sz w:val="24"/>
          <w:szCs w:val="24"/>
          <w:lang w:eastAsia="hu-HU"/>
        </w:rPr>
        <w:t>:</w:t>
      </w:r>
    </w:p>
    <w:p w:rsidR="00C755CE" w:rsidRPr="00F055F8" w:rsidRDefault="00C755CE"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 </w:t>
      </w:r>
      <w:r w:rsidR="0087121E" w:rsidRPr="00F055F8">
        <w:rPr>
          <w:rFonts w:ascii="Times New Roman" w:eastAsia="Times New Roman" w:hAnsi="Times New Roman" w:cs="Times New Roman"/>
          <w:color w:val="000000"/>
          <w:sz w:val="24"/>
          <w:szCs w:val="24"/>
          <w:lang w:eastAsia="hu-HU"/>
        </w:rPr>
        <w:t xml:space="preserve">csatolja fel </w:t>
      </w:r>
      <w:r w:rsidR="00486BF7" w:rsidRPr="00F055F8">
        <w:rPr>
          <w:rFonts w:ascii="Times New Roman" w:eastAsia="Times New Roman" w:hAnsi="Times New Roman" w:cs="Times New Roman"/>
          <w:color w:val="000000"/>
          <w:sz w:val="24"/>
          <w:szCs w:val="24"/>
          <w:lang w:eastAsia="hu-HU"/>
        </w:rPr>
        <w:t>az aláírási jogosultságot bizonyító egyéb</w:t>
      </w:r>
      <w:r w:rsidR="0087121E" w:rsidRPr="00F055F8">
        <w:rPr>
          <w:rFonts w:ascii="Times New Roman" w:eastAsia="Times New Roman" w:hAnsi="Times New Roman" w:cs="Times New Roman"/>
          <w:color w:val="000000"/>
          <w:sz w:val="24"/>
          <w:szCs w:val="24"/>
          <w:lang w:eastAsia="hu-HU"/>
        </w:rPr>
        <w:t xml:space="preserve"> dokumentumokat, </w:t>
      </w:r>
      <w:r w:rsidR="00486BF7" w:rsidRPr="00F055F8">
        <w:rPr>
          <w:rFonts w:ascii="Times New Roman" w:eastAsia="Times New Roman" w:hAnsi="Times New Roman" w:cs="Times New Roman"/>
          <w:color w:val="000000"/>
          <w:sz w:val="24"/>
          <w:szCs w:val="24"/>
          <w:lang w:eastAsia="hu-HU"/>
        </w:rPr>
        <w:t>amely</w:t>
      </w:r>
      <w:r w:rsidR="009B6237" w:rsidRPr="00F055F8">
        <w:rPr>
          <w:rFonts w:ascii="Times New Roman" w:eastAsia="Times New Roman" w:hAnsi="Times New Roman" w:cs="Times New Roman"/>
          <w:color w:val="000000"/>
          <w:sz w:val="24"/>
          <w:szCs w:val="24"/>
          <w:lang w:eastAsia="hu-HU"/>
        </w:rPr>
        <w:t xml:space="preserve">ből kiderül az aláíró személy </w:t>
      </w:r>
      <w:r w:rsidR="00644511" w:rsidRPr="00F055F8">
        <w:rPr>
          <w:rFonts w:ascii="Times New Roman" w:eastAsia="Times New Roman" w:hAnsi="Times New Roman" w:cs="Times New Roman"/>
          <w:color w:val="000000"/>
          <w:sz w:val="24"/>
          <w:szCs w:val="24"/>
          <w:lang w:eastAsia="hu-HU"/>
        </w:rPr>
        <w:t xml:space="preserve">megfelelő </w:t>
      </w:r>
      <w:r w:rsidR="009B6237" w:rsidRPr="00F055F8">
        <w:rPr>
          <w:rFonts w:ascii="Times New Roman" w:eastAsia="Times New Roman" w:hAnsi="Times New Roman" w:cs="Times New Roman"/>
          <w:color w:val="000000"/>
          <w:sz w:val="24"/>
          <w:szCs w:val="24"/>
          <w:lang w:eastAsia="hu-HU"/>
        </w:rPr>
        <w:t>felhatalmazása (pl. Sz</w:t>
      </w:r>
      <w:r w:rsidRPr="00F055F8">
        <w:rPr>
          <w:rFonts w:ascii="Times New Roman" w:eastAsia="Times New Roman" w:hAnsi="Times New Roman" w:cs="Times New Roman"/>
          <w:color w:val="000000"/>
          <w:sz w:val="24"/>
          <w:szCs w:val="24"/>
          <w:lang w:eastAsia="hu-HU"/>
        </w:rPr>
        <w:t xml:space="preserve">ervezeti </w:t>
      </w:r>
      <w:r w:rsidR="009B6237" w:rsidRPr="00F055F8">
        <w:rPr>
          <w:rFonts w:ascii="Times New Roman" w:eastAsia="Times New Roman" w:hAnsi="Times New Roman" w:cs="Times New Roman"/>
          <w:color w:val="000000"/>
          <w:sz w:val="24"/>
          <w:szCs w:val="24"/>
          <w:lang w:eastAsia="hu-HU"/>
        </w:rPr>
        <w:t>M</w:t>
      </w:r>
      <w:r w:rsidRPr="00F055F8">
        <w:rPr>
          <w:rFonts w:ascii="Times New Roman" w:eastAsia="Times New Roman" w:hAnsi="Times New Roman" w:cs="Times New Roman"/>
          <w:color w:val="000000"/>
          <w:sz w:val="24"/>
          <w:szCs w:val="24"/>
          <w:lang w:eastAsia="hu-HU"/>
        </w:rPr>
        <w:t xml:space="preserve">űködési </w:t>
      </w:r>
      <w:r w:rsidR="009B6237" w:rsidRPr="00F055F8">
        <w:rPr>
          <w:rFonts w:ascii="Times New Roman" w:eastAsia="Times New Roman" w:hAnsi="Times New Roman" w:cs="Times New Roman"/>
          <w:color w:val="000000"/>
          <w:sz w:val="24"/>
          <w:szCs w:val="24"/>
          <w:lang w:eastAsia="hu-HU"/>
        </w:rPr>
        <w:t>Sz</w:t>
      </w:r>
      <w:r w:rsidRPr="00F055F8">
        <w:rPr>
          <w:rFonts w:ascii="Times New Roman" w:eastAsia="Times New Roman" w:hAnsi="Times New Roman" w:cs="Times New Roman"/>
          <w:color w:val="000000"/>
          <w:sz w:val="24"/>
          <w:szCs w:val="24"/>
          <w:lang w:eastAsia="hu-HU"/>
        </w:rPr>
        <w:t>abályzat</w:t>
      </w:r>
      <w:r w:rsidR="00486BF7" w:rsidRPr="00F055F8">
        <w:rPr>
          <w:rFonts w:ascii="Times New Roman" w:eastAsia="Times New Roman" w:hAnsi="Times New Roman" w:cs="Times New Roman"/>
          <w:color w:val="000000"/>
          <w:sz w:val="24"/>
          <w:szCs w:val="24"/>
          <w:lang w:eastAsia="hu-HU"/>
        </w:rPr>
        <w:t>, meghatalmazás), továbbá a nyilatkozatot benyújt</w:t>
      </w:r>
      <w:r w:rsidR="00DE67ED" w:rsidRPr="00F055F8">
        <w:rPr>
          <w:rFonts w:ascii="Times New Roman" w:eastAsia="Times New Roman" w:hAnsi="Times New Roman" w:cs="Times New Roman"/>
          <w:color w:val="000000"/>
          <w:sz w:val="24"/>
          <w:szCs w:val="24"/>
          <w:lang w:eastAsia="hu-HU"/>
        </w:rPr>
        <w:t>ó személy aláírás</w:t>
      </w:r>
      <w:r w:rsidRPr="00F055F8">
        <w:rPr>
          <w:rFonts w:ascii="Times New Roman" w:eastAsia="Times New Roman" w:hAnsi="Times New Roman" w:cs="Times New Roman"/>
          <w:color w:val="000000"/>
          <w:sz w:val="24"/>
          <w:szCs w:val="24"/>
          <w:lang w:eastAsia="hu-HU"/>
        </w:rPr>
        <w:t>át bizonyító okiratot</w:t>
      </w:r>
      <w:r w:rsidR="00DE67E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p>
    <w:p w:rsidR="00486BF7" w:rsidRPr="00F055F8" w:rsidRDefault="00C755CE"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 </w:t>
      </w:r>
      <w:r w:rsidR="00C93AAD">
        <w:rPr>
          <w:rFonts w:ascii="Times New Roman" w:eastAsia="Times New Roman" w:hAnsi="Times New Roman" w:cs="Times New Roman"/>
          <w:color w:val="000000"/>
          <w:sz w:val="24"/>
          <w:szCs w:val="24"/>
          <w:lang w:eastAsia="hu-HU"/>
        </w:rPr>
        <w:t xml:space="preserve">vagy </w:t>
      </w:r>
      <w:r w:rsidRPr="00F055F8">
        <w:rPr>
          <w:rFonts w:ascii="Times New Roman" w:eastAsia="Times New Roman" w:hAnsi="Times New Roman" w:cs="Times New Roman"/>
          <w:color w:val="000000"/>
          <w:sz w:val="24"/>
          <w:szCs w:val="24"/>
          <w:lang w:eastAsia="hu-HU"/>
        </w:rPr>
        <w:t>törölje, majd megfelelő sorrendben (első helyen a nyilatkozat aláírója) ismételten rögzítse a képviseletre jogosultakat, majd ismételten generálja a nyilatkozatot.</w:t>
      </w:r>
    </w:p>
    <w:p w:rsidR="00DE67ED" w:rsidRDefault="00DE67ED"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C93AAD" w:rsidRDefault="00C93AAD"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C93AAD" w:rsidRPr="00F055F8" w:rsidRDefault="00C93AAD"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0E414B" w:rsidRPr="00F055F8" w:rsidRDefault="000E414B"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BC267E" w:rsidRPr="00F055F8" w:rsidRDefault="0031202D" w:rsidP="00072E7D">
      <w:pPr>
        <w:pStyle w:val="Cmsor2"/>
        <w:spacing w:beforeLines="60" w:before="144" w:beforeAutospacing="0" w:afterLines="60" w:after="144" w:afterAutospacing="0"/>
        <w:jc w:val="both"/>
        <w:rPr>
          <w:sz w:val="24"/>
          <w:szCs w:val="24"/>
        </w:rPr>
      </w:pPr>
      <w:bookmarkStart w:id="24" w:name="_Toc433894789"/>
      <w:bookmarkStart w:id="25" w:name="_Toc456797176"/>
      <w:r w:rsidRPr="00F055F8">
        <w:rPr>
          <w:sz w:val="24"/>
          <w:szCs w:val="24"/>
        </w:rPr>
        <w:t>I</w:t>
      </w:r>
      <w:r w:rsidR="00681D01" w:rsidRPr="00F055F8">
        <w:rPr>
          <w:sz w:val="24"/>
          <w:szCs w:val="24"/>
        </w:rPr>
        <w:t>/</w:t>
      </w:r>
      <w:r w:rsidR="00843435" w:rsidRPr="00F055F8">
        <w:rPr>
          <w:sz w:val="24"/>
          <w:szCs w:val="24"/>
        </w:rPr>
        <w:t>E</w:t>
      </w:r>
      <w:r w:rsidR="00681D01" w:rsidRPr="00F055F8">
        <w:rPr>
          <w:sz w:val="24"/>
          <w:szCs w:val="24"/>
        </w:rPr>
        <w:t xml:space="preserve"> Kapcsolattartó </w:t>
      </w:r>
      <w:r w:rsidR="00BC267E" w:rsidRPr="00F055F8">
        <w:rPr>
          <w:sz w:val="24"/>
          <w:szCs w:val="24"/>
        </w:rPr>
        <w:t>adatai</w:t>
      </w:r>
      <w:bookmarkEnd w:id="24"/>
      <w:bookmarkEnd w:id="25"/>
    </w:p>
    <w:p w:rsidR="00547FB0" w:rsidRPr="00F055F8" w:rsidRDefault="0031202D"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legördülő listából válassza ki, hogy mely szervezet (támogatást igénylő vagy konzorciumi partner/</w:t>
      </w:r>
      <w:proofErr w:type="spellStart"/>
      <w:r w:rsidRPr="00F055F8">
        <w:rPr>
          <w:rFonts w:ascii="Times New Roman" w:eastAsia="Times New Roman" w:hAnsi="Times New Roman" w:cs="Times New Roman"/>
          <w:color w:val="000000"/>
          <w:sz w:val="24"/>
          <w:szCs w:val="24"/>
          <w:lang w:eastAsia="hu-HU"/>
        </w:rPr>
        <w:t>ek</w:t>
      </w:r>
      <w:proofErr w:type="spellEnd"/>
      <w:r w:rsidRPr="00F055F8">
        <w:rPr>
          <w:rFonts w:ascii="Times New Roman" w:eastAsia="Times New Roman" w:hAnsi="Times New Roman" w:cs="Times New Roman"/>
          <w:color w:val="000000"/>
          <w:sz w:val="24"/>
          <w:szCs w:val="24"/>
          <w:lang w:eastAsia="hu-HU"/>
        </w:rPr>
        <w:t>) vonatkozásában rögzíti az adatokat.</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lastRenderedPageBreak/>
        <w:t>A mezőben olyan személy megjelölése szükséges, aki a projektjavaslat benyújtásáért, illetve a későbbiekben a projekt megvalósításáért közvetlenül felelős lesz, valamint a projekt vonatkozásában megfelelő szakmai felkészültséggel rendelkezik, és a projekt megvalósítás folyamatában kellő mértékben részt vesz.</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Név</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Beosztás</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Telefon</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EC6E27">
        <w:rPr>
          <w:rFonts w:ascii="Times New Roman" w:eastAsia="Times New Roman" w:hAnsi="Times New Roman" w:cs="Times New Roman"/>
          <w:color w:val="000000"/>
          <w:sz w:val="24"/>
          <w:szCs w:val="24"/>
          <w:lang w:eastAsia="hu-HU"/>
        </w:rPr>
        <w:t>„</w:t>
      </w:r>
      <w:r w:rsidR="00EC6E27" w:rsidRPr="00EC6E27">
        <w:rPr>
          <w:rFonts w:ascii="Times New Roman" w:eastAsia="Times New Roman" w:hAnsi="Times New Roman" w:cs="Times New Roman"/>
          <w:color w:val="000000"/>
          <w:sz w:val="24"/>
          <w:szCs w:val="24"/>
          <w:lang w:eastAsia="hu-HU"/>
        </w:rPr>
        <w:t>Hivatali levelezési cím</w:t>
      </w:r>
      <w:r w:rsidR="00EC6E27">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 xml:space="preserve">és </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E-mail cím</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elnevezésű mezők kitöltése kötelező.</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Az intézményrendszer az ebben a pontban megadott kapcsolattartói e-mail címre automatikus e-mail üzenetet küld a monitoring és információs rendszer segítségével a projektet érintő változásokkal kapcsolatosan. A támogatást igénylő az EPTK felületre belépve olvashatja el az értesítést, illetve nyithatja meg</w:t>
      </w:r>
      <w:r w:rsidR="0031202D" w:rsidRPr="00F055F8">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töltheti le a kapcsolódó dokumentumot.</w:t>
      </w:r>
    </w:p>
    <w:p w:rsidR="009566EF" w:rsidRPr="00F055F8" w:rsidRDefault="009566EF"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451D70" w:rsidRPr="00F055F8" w:rsidRDefault="009566EF" w:rsidP="00072E7D">
      <w:pPr>
        <w:pStyle w:val="Cmsor2"/>
        <w:spacing w:beforeLines="60" w:before="144" w:beforeAutospacing="0" w:afterLines="60" w:after="144" w:afterAutospacing="0"/>
        <w:jc w:val="both"/>
        <w:rPr>
          <w:sz w:val="24"/>
          <w:szCs w:val="24"/>
        </w:rPr>
      </w:pPr>
      <w:bookmarkStart w:id="26" w:name="_Toc433894790"/>
      <w:bookmarkStart w:id="27" w:name="_Toc456797177"/>
      <w:r w:rsidRPr="00F055F8">
        <w:rPr>
          <w:sz w:val="24"/>
          <w:szCs w:val="24"/>
        </w:rPr>
        <w:t xml:space="preserve">I/F </w:t>
      </w:r>
      <w:r w:rsidR="002D45E8" w:rsidRPr="00F055F8">
        <w:rPr>
          <w:sz w:val="24"/>
          <w:szCs w:val="24"/>
        </w:rPr>
        <w:t>Támogatást igénylő tulajdonosai (amennyiben releváns)</w:t>
      </w:r>
      <w:bookmarkEnd w:id="26"/>
      <w:bookmarkEnd w:id="27"/>
    </w:p>
    <w:p w:rsidR="002D45E8" w:rsidRPr="00F055F8" w:rsidRDefault="002D45E8" w:rsidP="00072E7D">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legördülő listából válassza ki, hogy mely támogatást igénylő vonatkozásában rögzíti az adatokat.</w:t>
      </w:r>
    </w:p>
    <w:p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bCs/>
          <w:sz w:val="24"/>
          <w:szCs w:val="24"/>
          <w:lang w:eastAsia="hu-HU"/>
        </w:rPr>
      </w:pPr>
      <w:r w:rsidRPr="00F055F8">
        <w:rPr>
          <w:rFonts w:ascii="Times New Roman" w:hAnsi="Times New Roman" w:cs="Times New Roman"/>
          <w:b/>
          <w:sz w:val="24"/>
          <w:szCs w:val="24"/>
        </w:rPr>
        <w:t>Tulajdonos</w:t>
      </w:r>
      <w:r w:rsidRPr="00F055F8">
        <w:rPr>
          <w:rFonts w:ascii="Times New Roman" w:eastAsia="Times New Roman" w:hAnsi="Times New Roman" w:cs="Times New Roman"/>
          <w:b/>
          <w:bCs/>
          <w:sz w:val="24"/>
          <w:szCs w:val="24"/>
          <w:lang w:eastAsia="hu-HU"/>
        </w:rPr>
        <w:t xml:space="preserve"> neve</w:t>
      </w:r>
    </w:p>
    <w:p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Tulajdonosi hányaddal rendelkező szervezet vagy természetes személy neve. </w:t>
      </w:r>
    </w:p>
    <w:p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bCs/>
          <w:sz w:val="24"/>
          <w:szCs w:val="24"/>
          <w:lang w:eastAsia="hu-HU"/>
        </w:rPr>
      </w:pPr>
      <w:r w:rsidRPr="00F055F8">
        <w:rPr>
          <w:rFonts w:ascii="Times New Roman" w:hAnsi="Times New Roman" w:cs="Times New Roman"/>
          <w:b/>
          <w:sz w:val="24"/>
          <w:szCs w:val="24"/>
        </w:rPr>
        <w:t>Származási</w:t>
      </w:r>
      <w:r w:rsidRPr="00F055F8">
        <w:rPr>
          <w:rFonts w:ascii="Times New Roman" w:eastAsia="Times New Roman" w:hAnsi="Times New Roman" w:cs="Times New Roman"/>
          <w:b/>
          <w:bCs/>
          <w:sz w:val="24"/>
          <w:szCs w:val="24"/>
          <w:lang w:eastAsia="hu-HU"/>
        </w:rPr>
        <w:t xml:space="preserve"> ország</w:t>
      </w:r>
    </w:p>
    <w:p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szervezet cégkivonatában vagy létesítő okiratában megjelölt származási országot a legördülő listából válassza ki.</w:t>
      </w:r>
    </w:p>
    <w:p w:rsidR="00A505B6"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eastAsia="Times New Roman" w:hAnsi="Times New Roman" w:cs="Times New Roman"/>
          <w:b/>
          <w:bCs/>
          <w:sz w:val="24"/>
          <w:szCs w:val="24"/>
          <w:lang w:eastAsia="hu-HU"/>
        </w:rPr>
        <w:t>Adószám</w:t>
      </w:r>
      <w:r w:rsidRPr="00F055F8">
        <w:rPr>
          <w:rFonts w:ascii="Times New Roman" w:hAnsi="Times New Roman" w:cs="Times New Roman"/>
          <w:b/>
          <w:sz w:val="24"/>
          <w:szCs w:val="24"/>
        </w:rPr>
        <w:t xml:space="preserve"> </w:t>
      </w:r>
      <w:r w:rsidRPr="00F055F8">
        <w:rPr>
          <w:rFonts w:ascii="Times New Roman" w:hAnsi="Times New Roman" w:cs="Times New Roman"/>
          <w:sz w:val="24"/>
          <w:szCs w:val="24"/>
        </w:rPr>
        <w:t>vagy</w:t>
      </w:r>
      <w:r w:rsidR="00A505B6" w:rsidRPr="00F055F8">
        <w:rPr>
          <w:rFonts w:ascii="Times New Roman" w:hAnsi="Times New Roman" w:cs="Times New Roman"/>
          <w:b/>
          <w:sz w:val="24"/>
          <w:szCs w:val="24"/>
        </w:rPr>
        <w:t xml:space="preserve"> Adóazonosító jel</w:t>
      </w:r>
    </w:p>
    <w:p w:rsidR="002D45E8" w:rsidRPr="00F055F8" w:rsidRDefault="0031202D"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w:t>
      </w:r>
      <w:r w:rsidR="00A505B6" w:rsidRPr="00F055F8">
        <w:rPr>
          <w:rFonts w:ascii="Times New Roman" w:hAnsi="Times New Roman" w:cs="Times New Roman"/>
          <w:sz w:val="24"/>
          <w:szCs w:val="24"/>
        </w:rPr>
        <w:t>Adószám</w:t>
      </w:r>
      <w:r w:rsidRPr="00F055F8">
        <w:rPr>
          <w:rFonts w:ascii="Times New Roman" w:hAnsi="Times New Roman" w:cs="Times New Roman"/>
          <w:sz w:val="24"/>
          <w:szCs w:val="24"/>
        </w:rPr>
        <w:t>”</w:t>
      </w:r>
      <w:r w:rsidR="00A505B6"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szervezet </w:t>
      </w:r>
      <w:r w:rsidR="002D45E8" w:rsidRPr="00F055F8">
        <w:rPr>
          <w:rFonts w:ascii="Times New Roman" w:hAnsi="Times New Roman" w:cs="Times New Roman"/>
          <w:sz w:val="24"/>
          <w:szCs w:val="24"/>
        </w:rPr>
        <w:t>esetén</w:t>
      </w:r>
      <w:r w:rsidR="00A505B6" w:rsidRPr="00F055F8">
        <w:rPr>
          <w:rFonts w:ascii="Times New Roman" w:hAnsi="Times New Roman" w:cs="Times New Roman"/>
          <w:sz w:val="24"/>
          <w:szCs w:val="24"/>
        </w:rPr>
        <w:t xml:space="preserve">, </w:t>
      </w:r>
      <w:r w:rsidRPr="00F055F8">
        <w:rPr>
          <w:rFonts w:ascii="Times New Roman" w:hAnsi="Times New Roman" w:cs="Times New Roman"/>
          <w:sz w:val="24"/>
          <w:szCs w:val="24"/>
        </w:rPr>
        <w:t>az „</w:t>
      </w:r>
      <w:r w:rsidR="00A505B6" w:rsidRPr="00F055F8">
        <w:rPr>
          <w:rFonts w:ascii="Times New Roman" w:hAnsi="Times New Roman" w:cs="Times New Roman"/>
          <w:sz w:val="24"/>
          <w:szCs w:val="24"/>
        </w:rPr>
        <w:t>Adóazonosító jel</w:t>
      </w:r>
      <w:r w:rsidRPr="00F055F8">
        <w:rPr>
          <w:rFonts w:ascii="Times New Roman" w:hAnsi="Times New Roman" w:cs="Times New Roman"/>
          <w:sz w:val="24"/>
          <w:szCs w:val="24"/>
        </w:rPr>
        <w:t>”</w:t>
      </w:r>
      <w:r w:rsidR="00A505B6" w:rsidRPr="00F055F8">
        <w:rPr>
          <w:rFonts w:ascii="Times New Roman" w:hAnsi="Times New Roman" w:cs="Times New Roman"/>
          <w:b/>
          <w:sz w:val="24"/>
          <w:szCs w:val="24"/>
        </w:rPr>
        <w:t xml:space="preserve"> </w:t>
      </w:r>
      <w:r w:rsidRPr="00F055F8">
        <w:rPr>
          <w:rFonts w:ascii="Times New Roman" w:hAnsi="Times New Roman" w:cs="Times New Roman"/>
          <w:sz w:val="24"/>
          <w:szCs w:val="24"/>
        </w:rPr>
        <w:t>t</w:t>
      </w:r>
      <w:r w:rsidR="002D45E8" w:rsidRPr="00F055F8">
        <w:rPr>
          <w:rFonts w:ascii="Times New Roman" w:hAnsi="Times New Roman" w:cs="Times New Roman"/>
          <w:sz w:val="24"/>
          <w:szCs w:val="24"/>
        </w:rPr>
        <w:t>ermészetes személy esetén töltendő</w:t>
      </w:r>
      <w:r w:rsidRPr="00F055F8">
        <w:rPr>
          <w:rFonts w:ascii="Times New Roman" w:hAnsi="Times New Roman" w:cs="Times New Roman"/>
          <w:sz w:val="24"/>
          <w:szCs w:val="24"/>
        </w:rPr>
        <w:t xml:space="preserve"> ki</w:t>
      </w:r>
      <w:r w:rsidR="002D45E8" w:rsidRPr="00F055F8">
        <w:rPr>
          <w:rFonts w:ascii="Times New Roman" w:hAnsi="Times New Roman" w:cs="Times New Roman"/>
          <w:sz w:val="24"/>
          <w:szCs w:val="24"/>
        </w:rPr>
        <w:t>.</w:t>
      </w:r>
    </w:p>
    <w:p w:rsidR="002D45E8" w:rsidRPr="00F055F8" w:rsidRDefault="002D45E8" w:rsidP="00072E7D">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kitöltő program figyeli az adószám CDV helyességét, továbbá, hogy vagy az Adószám vagy az Adóazonosító jel mező legyen kitöltve.</w:t>
      </w:r>
    </w:p>
    <w:p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Külföldi adószám/adóazonosító jel</w:t>
      </w:r>
    </w:p>
    <w:p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Származási országnál nem Magyarország került kiválasztásra. </w:t>
      </w:r>
    </w:p>
    <w:p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Tulajdoni hányad százalékban (%)</w:t>
      </w:r>
    </w:p>
    <w:p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tulajdoni hányad értéke maximum 100% lehet. A kitöltő program a numerikus karaktereken kívül más karaktereket nem értelmez, így az értéket 0-100-ig terjedő skálán kérjük megadni. </w:t>
      </w:r>
    </w:p>
    <w:p w:rsidR="002D45E8" w:rsidRPr="00F055F8" w:rsidRDefault="002D45E8" w:rsidP="00117C77">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Szavazati jog mértéke (%)</w:t>
      </w:r>
    </w:p>
    <w:p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létesítő okiratban meghatározott szavazati jog mértéke. A szavazati jog mértéke maximum 100% lehet. </w:t>
      </w:r>
    </w:p>
    <w:p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Tőke mértéke (%)</w:t>
      </w:r>
    </w:p>
    <w:p w:rsidR="002D45E8" w:rsidRPr="00F055F8" w:rsidRDefault="002D45E8"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tulajdonos részesedésének aránya a teljes törzstőke összegéből százalékban kifejezve. </w:t>
      </w:r>
    </w:p>
    <w:p w:rsidR="002D45E8" w:rsidRPr="00F055F8" w:rsidRDefault="002D45E8"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Külföldi tulajdonos esetén a külföldi tőke aránya a saját tőkén belül (%):</w:t>
      </w:r>
    </w:p>
    <w:p w:rsidR="002D45E8" w:rsidRPr="00F055F8" w:rsidRDefault="002D45E8" w:rsidP="00152175">
      <w:pPr>
        <w:pStyle w:val="Listaszerbekezds"/>
        <w:numPr>
          <w:ilvl w:val="0"/>
          <w:numId w:val="23"/>
        </w:numPr>
        <w:spacing w:beforeLines="60" w:before="144" w:afterLines="60" w:after="144" w:line="240" w:lineRule="auto"/>
        <w:jc w:val="both"/>
        <w:rPr>
          <w:rFonts w:ascii="Times New Roman" w:hAnsi="Times New Roman" w:cs="Times New Roman"/>
          <w:b/>
          <w:bCs/>
          <w:sz w:val="24"/>
          <w:szCs w:val="24"/>
        </w:rPr>
      </w:pPr>
      <w:r w:rsidRPr="00F055F8">
        <w:rPr>
          <w:rFonts w:ascii="Times New Roman" w:hAnsi="Times New Roman" w:cs="Times New Roman"/>
          <w:b/>
          <w:bCs/>
          <w:sz w:val="24"/>
          <w:szCs w:val="24"/>
        </w:rPr>
        <w:t>Gazdálkodási adatok (utolsó előtti lezárt év):</w:t>
      </w:r>
    </w:p>
    <w:p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Utolsó előtti lezárt év:</w:t>
      </w:r>
    </w:p>
    <w:p w:rsidR="002D45E8" w:rsidRPr="00F055F8" w:rsidRDefault="002D45E8" w:rsidP="00072E7D">
      <w:pPr>
        <w:spacing w:beforeLines="60" w:before="144" w:afterLines="60" w:after="144" w:line="240" w:lineRule="auto"/>
        <w:ind w:left="708"/>
        <w:jc w:val="both"/>
        <w:rPr>
          <w:rFonts w:ascii="Times New Roman" w:hAnsi="Times New Roman" w:cs="Times New Roman"/>
          <w:sz w:val="24"/>
          <w:szCs w:val="24"/>
        </w:rPr>
      </w:pPr>
      <w:r w:rsidRPr="00F055F8">
        <w:rPr>
          <w:rFonts w:ascii="Times New Roman" w:hAnsi="Times New Roman" w:cs="Times New Roman"/>
          <w:sz w:val="24"/>
          <w:szCs w:val="24"/>
        </w:rPr>
        <w:lastRenderedPageBreak/>
        <w:t>Éves nettó árbevétel vagy összes bevétel (Ft):</w:t>
      </w:r>
    </w:p>
    <w:p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Mérlegfőösszeg (Ft):</w:t>
      </w:r>
    </w:p>
    <w:p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Átlagos statisztikai állományi létszám (fő):</w:t>
      </w:r>
    </w:p>
    <w:p w:rsidR="002D45E8" w:rsidRPr="00F055F8" w:rsidRDefault="002D45E8" w:rsidP="00072E7D">
      <w:pPr>
        <w:pStyle w:val="Listaszerbekezds"/>
        <w:numPr>
          <w:ilvl w:val="0"/>
          <w:numId w:val="23"/>
        </w:numPr>
        <w:spacing w:beforeLines="60" w:before="144" w:afterLines="60" w:after="144" w:line="240" w:lineRule="auto"/>
        <w:jc w:val="both"/>
        <w:rPr>
          <w:rFonts w:ascii="Times New Roman" w:hAnsi="Times New Roman" w:cs="Times New Roman"/>
          <w:b/>
          <w:bCs/>
          <w:sz w:val="24"/>
          <w:szCs w:val="24"/>
        </w:rPr>
      </w:pPr>
      <w:r w:rsidRPr="00F055F8">
        <w:rPr>
          <w:rFonts w:ascii="Times New Roman" w:hAnsi="Times New Roman" w:cs="Times New Roman"/>
          <w:b/>
          <w:bCs/>
          <w:sz w:val="24"/>
          <w:szCs w:val="24"/>
        </w:rPr>
        <w:t>Gazdálkodási adatok (utolsó lezárt év):</w:t>
      </w:r>
    </w:p>
    <w:p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Utolsó előtti lezárt év:</w:t>
      </w:r>
    </w:p>
    <w:p w:rsidR="002D45E8" w:rsidRPr="00F055F8" w:rsidRDefault="002D45E8" w:rsidP="00072E7D">
      <w:pPr>
        <w:spacing w:beforeLines="60" w:before="144" w:afterLines="60" w:after="144" w:line="240" w:lineRule="auto"/>
        <w:ind w:left="708"/>
        <w:jc w:val="both"/>
        <w:rPr>
          <w:rFonts w:ascii="Times New Roman" w:hAnsi="Times New Roman" w:cs="Times New Roman"/>
          <w:sz w:val="24"/>
          <w:szCs w:val="24"/>
        </w:rPr>
      </w:pPr>
      <w:r w:rsidRPr="00F055F8">
        <w:rPr>
          <w:rFonts w:ascii="Times New Roman" w:hAnsi="Times New Roman" w:cs="Times New Roman"/>
          <w:sz w:val="24"/>
          <w:szCs w:val="24"/>
        </w:rPr>
        <w:t>Éves nettó árbevétel vagy összes bevétel (Ft):</w:t>
      </w:r>
    </w:p>
    <w:p w:rsidR="002D45E8"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Mérlegfőösszeg (Ft):</w:t>
      </w:r>
    </w:p>
    <w:p w:rsidR="003651E2" w:rsidRPr="00F055F8" w:rsidRDefault="002D45E8" w:rsidP="00072E7D">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Átlagos statisztikai állományi létszám (fő):</w:t>
      </w:r>
    </w:p>
    <w:p w:rsidR="00236969" w:rsidRPr="00F055F8" w:rsidRDefault="00236969" w:rsidP="00072E7D">
      <w:pPr>
        <w:spacing w:beforeLines="60" w:before="144" w:afterLines="60" w:after="144" w:line="240" w:lineRule="auto"/>
        <w:ind w:firstLine="708"/>
        <w:jc w:val="both"/>
        <w:rPr>
          <w:rFonts w:ascii="Times New Roman" w:eastAsia="Times New Roman" w:hAnsi="Times New Roman" w:cs="Times New Roman"/>
          <w:b/>
          <w:bCs/>
          <w:color w:val="000000"/>
          <w:sz w:val="24"/>
          <w:szCs w:val="24"/>
          <w:lang w:eastAsia="hu-HU"/>
        </w:rPr>
      </w:pPr>
    </w:p>
    <w:p w:rsidR="002D45E8" w:rsidRPr="00F055F8" w:rsidRDefault="00236969" w:rsidP="00644511">
      <w:pPr>
        <w:pStyle w:val="Cmsor2"/>
        <w:rPr>
          <w:color w:val="000000"/>
          <w:sz w:val="24"/>
          <w:szCs w:val="24"/>
        </w:rPr>
      </w:pPr>
      <w:bookmarkStart w:id="28" w:name="_Toc433894791"/>
      <w:bookmarkStart w:id="29" w:name="_Toc456797178"/>
      <w:r w:rsidRPr="00F055F8">
        <w:rPr>
          <w:bCs w:val="0"/>
          <w:color w:val="000000"/>
          <w:sz w:val="24"/>
          <w:szCs w:val="24"/>
        </w:rPr>
        <w:t xml:space="preserve">I/G </w:t>
      </w:r>
      <w:r w:rsidR="002D45E8" w:rsidRPr="00F055F8">
        <w:rPr>
          <w:color w:val="000000"/>
          <w:sz w:val="24"/>
          <w:szCs w:val="24"/>
        </w:rPr>
        <w:t xml:space="preserve">Támogatást </w:t>
      </w:r>
      <w:r w:rsidR="002D45E8" w:rsidRPr="00F055F8">
        <w:rPr>
          <w:sz w:val="24"/>
          <w:szCs w:val="24"/>
        </w:rPr>
        <w:t>igénylő</w:t>
      </w:r>
      <w:r w:rsidR="002D45E8" w:rsidRPr="00F055F8">
        <w:rPr>
          <w:color w:val="000000"/>
          <w:sz w:val="24"/>
          <w:szCs w:val="24"/>
        </w:rPr>
        <w:t xml:space="preserve"> más vállalkozásai (amennyiben releváns)</w:t>
      </w:r>
      <w:bookmarkEnd w:id="28"/>
      <w:bookmarkEnd w:id="29"/>
    </w:p>
    <w:p w:rsidR="00DF6686" w:rsidRPr="00F055F8" w:rsidRDefault="00DF6686" w:rsidP="00152175">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Kitöltése </w:t>
      </w:r>
      <w:r w:rsidR="00026E12" w:rsidRPr="00F055F8">
        <w:rPr>
          <w:rFonts w:ascii="Times New Roman" w:hAnsi="Times New Roman" w:cs="Times New Roman"/>
          <w:sz w:val="24"/>
          <w:szCs w:val="24"/>
        </w:rPr>
        <w:t xml:space="preserve">abban </w:t>
      </w:r>
      <w:r w:rsidRPr="00F055F8">
        <w:rPr>
          <w:rFonts w:ascii="Times New Roman" w:hAnsi="Times New Roman" w:cs="Times New Roman"/>
          <w:sz w:val="24"/>
          <w:szCs w:val="24"/>
        </w:rPr>
        <w:t xml:space="preserve">az esetben releváns, amennyiben a </w:t>
      </w:r>
      <w:r w:rsidR="00A71C53">
        <w:rPr>
          <w:rFonts w:ascii="Times New Roman" w:hAnsi="Times New Roman" w:cs="Times New Roman"/>
          <w:sz w:val="24"/>
          <w:szCs w:val="24"/>
        </w:rPr>
        <w:t>támogatást igénylő</w:t>
      </w:r>
      <w:r w:rsidR="00A71C53" w:rsidRPr="00F055F8">
        <w:rPr>
          <w:rFonts w:ascii="Times New Roman" w:hAnsi="Times New Roman" w:cs="Times New Roman"/>
          <w:sz w:val="24"/>
          <w:szCs w:val="24"/>
        </w:rPr>
        <w:t xml:space="preserve"> </w:t>
      </w:r>
      <w:r w:rsidRPr="00F055F8">
        <w:rPr>
          <w:rFonts w:ascii="Times New Roman" w:hAnsi="Times New Roman" w:cs="Times New Roman"/>
          <w:sz w:val="24"/>
          <w:szCs w:val="24"/>
        </w:rPr>
        <w:t>más vállalkozásban is tulajdoni hányaddal és/vagy szavazati joggal és/vagy tőkével rendelkezik.</w:t>
      </w:r>
    </w:p>
    <w:p w:rsidR="00547FB0" w:rsidRPr="00F055F8" w:rsidRDefault="00547FB0" w:rsidP="00072E7D">
      <w:pPr>
        <w:spacing w:beforeLines="60" w:before="144" w:afterLines="60" w:after="144" w:line="240" w:lineRule="auto"/>
        <w:jc w:val="both"/>
        <w:rPr>
          <w:rFonts w:ascii="Times New Roman" w:hAnsi="Times New Roman" w:cs="Times New Roman"/>
          <w:color w:val="000000"/>
          <w:sz w:val="24"/>
          <w:szCs w:val="24"/>
        </w:rPr>
      </w:pPr>
    </w:p>
    <w:p w:rsidR="00DF6686" w:rsidRPr="00F055F8" w:rsidRDefault="002F7ADA" w:rsidP="00644511">
      <w:pPr>
        <w:pStyle w:val="Cmsor2"/>
        <w:rPr>
          <w:color w:val="000000"/>
          <w:sz w:val="24"/>
          <w:szCs w:val="24"/>
        </w:rPr>
      </w:pPr>
      <w:bookmarkStart w:id="30" w:name="_Toc433894792"/>
      <w:bookmarkStart w:id="31" w:name="_Toc456797179"/>
      <w:r w:rsidRPr="00F055F8">
        <w:rPr>
          <w:color w:val="000000"/>
          <w:sz w:val="24"/>
          <w:szCs w:val="24"/>
        </w:rPr>
        <w:t>I/</w:t>
      </w:r>
      <w:r w:rsidR="00236969" w:rsidRPr="00F055F8">
        <w:rPr>
          <w:color w:val="000000"/>
          <w:sz w:val="24"/>
          <w:szCs w:val="24"/>
        </w:rPr>
        <w:t>H</w:t>
      </w:r>
      <w:r w:rsidRPr="00F055F8">
        <w:rPr>
          <w:color w:val="000000"/>
          <w:sz w:val="24"/>
          <w:szCs w:val="24"/>
        </w:rPr>
        <w:t xml:space="preserve"> Átláthatósági ny</w:t>
      </w:r>
      <w:r w:rsidR="00843435" w:rsidRPr="00F055F8">
        <w:rPr>
          <w:color w:val="000000"/>
          <w:sz w:val="24"/>
          <w:szCs w:val="24"/>
        </w:rPr>
        <w:t>i</w:t>
      </w:r>
      <w:r w:rsidRPr="00F055F8">
        <w:rPr>
          <w:color w:val="000000"/>
          <w:sz w:val="24"/>
          <w:szCs w:val="24"/>
        </w:rPr>
        <w:t>l</w:t>
      </w:r>
      <w:r w:rsidR="00843435" w:rsidRPr="00F055F8">
        <w:rPr>
          <w:color w:val="000000"/>
          <w:sz w:val="24"/>
          <w:szCs w:val="24"/>
        </w:rPr>
        <w:t>atkozat</w:t>
      </w:r>
      <w:r w:rsidR="00DF6686" w:rsidRPr="00F055F8">
        <w:rPr>
          <w:color w:val="000000"/>
          <w:sz w:val="24"/>
          <w:szCs w:val="24"/>
        </w:rPr>
        <w:t xml:space="preserve"> (amennyiben releváns)</w:t>
      </w:r>
      <w:bookmarkEnd w:id="30"/>
      <w:bookmarkEnd w:id="31"/>
    </w:p>
    <w:p w:rsidR="00843435" w:rsidRPr="00F055F8" w:rsidRDefault="00DF6686"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Kitöltése </w:t>
      </w:r>
      <w:r w:rsidR="00026E12" w:rsidRPr="00F055F8">
        <w:rPr>
          <w:rFonts w:ascii="Times New Roman" w:eastAsia="Times New Roman" w:hAnsi="Times New Roman" w:cs="Times New Roman"/>
          <w:color w:val="000000"/>
          <w:sz w:val="24"/>
          <w:szCs w:val="24"/>
          <w:lang w:eastAsia="hu-HU"/>
        </w:rPr>
        <w:t xml:space="preserve">abban </w:t>
      </w:r>
      <w:r w:rsidRPr="00F055F8">
        <w:rPr>
          <w:rFonts w:ascii="Times New Roman" w:eastAsia="Times New Roman" w:hAnsi="Times New Roman" w:cs="Times New Roman"/>
          <w:color w:val="000000"/>
          <w:sz w:val="24"/>
          <w:szCs w:val="24"/>
          <w:lang w:eastAsia="hu-HU"/>
        </w:rPr>
        <w:t xml:space="preserve">az esetben kötelező, amennyiben a szervezet a gazdálkodási formakódja alapján nem minősül </w:t>
      </w:r>
      <w:r w:rsidR="0031202D" w:rsidRPr="00F055F8">
        <w:rPr>
          <w:rFonts w:ascii="Times New Roman" w:eastAsia="Times New Roman" w:hAnsi="Times New Roman" w:cs="Times New Roman"/>
          <w:color w:val="000000"/>
          <w:sz w:val="24"/>
          <w:szCs w:val="24"/>
          <w:lang w:eastAsia="hu-HU"/>
        </w:rPr>
        <w:t xml:space="preserve">törvény </w:t>
      </w:r>
      <w:r w:rsidRPr="00F055F8">
        <w:rPr>
          <w:rFonts w:ascii="Times New Roman" w:eastAsia="Times New Roman" w:hAnsi="Times New Roman" w:cs="Times New Roman"/>
          <w:color w:val="000000"/>
          <w:sz w:val="24"/>
          <w:szCs w:val="24"/>
          <w:lang w:eastAsia="hu-HU"/>
        </w:rPr>
        <w:t>erejénél fogva átlátható szervezetnek.</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államháztartásról szóló 2011. évi CXCV. törvény 50. § (1) bekezdés c) és a nemzeti vagyonról szóló 2011. évi CXCVI. törvény 3. § (1) </w:t>
      </w:r>
      <w:proofErr w:type="spellStart"/>
      <w:r w:rsidRPr="00F055F8">
        <w:rPr>
          <w:rFonts w:ascii="Times New Roman" w:eastAsia="Times New Roman" w:hAnsi="Times New Roman" w:cs="Times New Roman"/>
          <w:color w:val="000000"/>
          <w:sz w:val="24"/>
          <w:szCs w:val="24"/>
          <w:lang w:eastAsia="hu-HU"/>
        </w:rPr>
        <w:t>1</w:t>
      </w:r>
      <w:proofErr w:type="spellEnd"/>
      <w:r w:rsidRPr="00F055F8">
        <w:rPr>
          <w:rFonts w:ascii="Times New Roman" w:eastAsia="Times New Roman" w:hAnsi="Times New Roman" w:cs="Times New Roman"/>
          <w:color w:val="000000"/>
          <w:sz w:val="24"/>
          <w:szCs w:val="24"/>
          <w:lang w:eastAsia="hu-HU"/>
        </w:rPr>
        <w:t>. pontjának való megfelelésről a nyilatkozat kitöltése valamint benyújtása kötelező.</w:t>
      </w:r>
    </w:p>
    <w:p w:rsidR="00547FB0" w:rsidRPr="00F055F8" w:rsidRDefault="00547FB0" w:rsidP="00072E7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Cs/>
          <w:color w:val="000000"/>
          <w:sz w:val="24"/>
          <w:szCs w:val="24"/>
          <w:lang w:eastAsia="hu-HU"/>
        </w:rPr>
        <w:t>A törvény erejénél fogva átlátható szervezetek nyilatkozattételre nem kötelesek.</w:t>
      </w:r>
    </w:p>
    <w:p w:rsidR="00026E12" w:rsidRPr="00F055F8" w:rsidRDefault="00547FB0" w:rsidP="002D1A7F">
      <w:pPr>
        <w:spacing w:beforeLines="60" w:before="144" w:afterLines="60" w:after="144" w:line="240" w:lineRule="auto"/>
        <w:jc w:val="both"/>
        <w:rPr>
          <w:rFonts w:ascii="Times New Roman" w:eastAsia="Times New Roman" w:hAnsi="Times New Roman" w:cs="Times New Roman"/>
          <w:bCs/>
          <w:kern w:val="36"/>
          <w:sz w:val="28"/>
          <w:szCs w:val="28"/>
          <w:lang w:eastAsia="hu-HU"/>
        </w:rPr>
      </w:pPr>
      <w:r w:rsidRPr="00F055F8">
        <w:rPr>
          <w:rFonts w:ascii="Times New Roman" w:eastAsia="Times New Roman" w:hAnsi="Times New Roman" w:cs="Times New Roman"/>
          <w:color w:val="000000"/>
          <w:sz w:val="24"/>
          <w:szCs w:val="24"/>
          <w:lang w:eastAsia="hu-HU"/>
        </w:rPr>
        <w:t>Nem ítélhető meg támogatás a támogatást igénylőnek, ha olyan gazdálkodó szervezet, amely az Áht. 2. § (1) bekezdés t) pontja és 50. § (1) bekezdés c) pontja szerint nem átlátható szervezet.</w:t>
      </w:r>
    </w:p>
    <w:p w:rsidR="00BC267E" w:rsidRPr="00F055F8" w:rsidRDefault="001C4E57" w:rsidP="002D1A7F">
      <w:pPr>
        <w:pStyle w:val="Cmsor1"/>
        <w:rPr>
          <w:sz w:val="28"/>
          <w:szCs w:val="28"/>
        </w:rPr>
      </w:pPr>
      <w:r w:rsidRPr="00F055F8">
        <w:rPr>
          <w:sz w:val="28"/>
          <w:szCs w:val="28"/>
        </w:rPr>
        <w:br w:type="page"/>
      </w:r>
      <w:bookmarkStart w:id="32" w:name="_Toc433894793"/>
      <w:bookmarkStart w:id="33" w:name="_Toc456797180"/>
      <w:r w:rsidR="00806E66" w:rsidRPr="00F055F8">
        <w:rPr>
          <w:sz w:val="28"/>
          <w:szCs w:val="28"/>
        </w:rPr>
        <w:lastRenderedPageBreak/>
        <w:t xml:space="preserve">II. </w:t>
      </w:r>
      <w:r w:rsidR="00BC267E" w:rsidRPr="00F055F8">
        <w:rPr>
          <w:sz w:val="28"/>
          <w:szCs w:val="28"/>
        </w:rPr>
        <w:t>TÁMOGATÁSI KÉRELEM SZAKMAI TARTALMA</w:t>
      </w:r>
      <w:bookmarkStart w:id="34" w:name="projadat_1000"/>
      <w:bookmarkEnd w:id="32"/>
      <w:bookmarkEnd w:id="34"/>
      <w:bookmarkEnd w:id="33"/>
    </w:p>
    <w:p w:rsidR="00BC267E" w:rsidRPr="00F055F8" w:rsidRDefault="00806E66" w:rsidP="00072E7D">
      <w:pPr>
        <w:pStyle w:val="Cmsor2"/>
        <w:spacing w:beforeLines="60" w:before="144" w:beforeAutospacing="0" w:afterLines="60" w:after="144" w:afterAutospacing="0"/>
        <w:jc w:val="both"/>
        <w:rPr>
          <w:sz w:val="24"/>
          <w:szCs w:val="24"/>
        </w:rPr>
      </w:pPr>
      <w:bookmarkStart w:id="35" w:name="_Toc433894794"/>
      <w:bookmarkStart w:id="36" w:name="_Toc456797181"/>
      <w:r w:rsidRPr="00F055F8">
        <w:rPr>
          <w:sz w:val="24"/>
          <w:szCs w:val="24"/>
        </w:rPr>
        <w:t>I</w:t>
      </w:r>
      <w:r w:rsidR="0031202D" w:rsidRPr="00F055F8">
        <w:rPr>
          <w:sz w:val="24"/>
          <w:szCs w:val="24"/>
        </w:rPr>
        <w:t>I</w:t>
      </w:r>
      <w:r w:rsidRPr="00F055F8">
        <w:rPr>
          <w:sz w:val="24"/>
          <w:szCs w:val="24"/>
        </w:rPr>
        <w:t>/</w:t>
      </w:r>
      <w:proofErr w:type="gramStart"/>
      <w:r w:rsidRPr="00F055F8">
        <w:rPr>
          <w:sz w:val="24"/>
          <w:szCs w:val="24"/>
        </w:rPr>
        <w:t>A</w:t>
      </w:r>
      <w:proofErr w:type="gramEnd"/>
      <w:r w:rsidRPr="00F055F8">
        <w:rPr>
          <w:sz w:val="24"/>
          <w:szCs w:val="24"/>
        </w:rPr>
        <w:t xml:space="preserve"> </w:t>
      </w:r>
      <w:r w:rsidR="00BC267E" w:rsidRPr="00F055F8">
        <w:rPr>
          <w:sz w:val="24"/>
          <w:szCs w:val="24"/>
        </w:rPr>
        <w:t>Projekt adatok</w:t>
      </w:r>
      <w:bookmarkEnd w:id="35"/>
      <w:bookmarkEnd w:id="36"/>
    </w:p>
    <w:p w:rsidR="00BC267E" w:rsidRPr="00F055F8" w:rsidRDefault="00E92E19"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 projekt címe</w:t>
      </w:r>
    </w:p>
    <w:p w:rsidR="00E92E19" w:rsidRPr="00F055F8" w:rsidRDefault="00026E12"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hogy a </w:t>
      </w:r>
      <w:r w:rsidR="00BC267E" w:rsidRPr="00F055F8">
        <w:rPr>
          <w:rFonts w:ascii="Times New Roman" w:eastAsia="Times New Roman" w:hAnsi="Times New Roman" w:cs="Times New Roman"/>
          <w:color w:val="000000"/>
          <w:sz w:val="24"/>
          <w:szCs w:val="24"/>
          <w:lang w:eastAsia="hu-HU"/>
        </w:rPr>
        <w:t>projekt címe legyen rövid, tömör, és legyen összhangban a p</w:t>
      </w:r>
      <w:r w:rsidR="00E92E19" w:rsidRPr="00F055F8">
        <w:rPr>
          <w:rFonts w:ascii="Times New Roman" w:eastAsia="Times New Roman" w:hAnsi="Times New Roman" w:cs="Times New Roman"/>
          <w:color w:val="000000"/>
          <w:sz w:val="24"/>
          <w:szCs w:val="24"/>
          <w:lang w:eastAsia="hu-HU"/>
        </w:rPr>
        <w:t>rojekt céljával és tartalmával.</w:t>
      </w:r>
    </w:p>
    <w:p w:rsidR="00855D72" w:rsidRPr="00F055F8" w:rsidRDefault="00BC267E" w:rsidP="00691838">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mező kitöltése kötelező, maximum </w:t>
      </w:r>
      <w:r w:rsidR="002F675C" w:rsidRPr="00F055F8">
        <w:rPr>
          <w:rFonts w:ascii="Times New Roman" w:eastAsia="Times New Roman" w:hAnsi="Times New Roman" w:cs="Times New Roman"/>
          <w:color w:val="000000"/>
          <w:sz w:val="24"/>
          <w:szCs w:val="24"/>
          <w:lang w:eastAsia="hu-HU"/>
        </w:rPr>
        <w:t>90</w:t>
      </w:r>
      <w:r w:rsidRPr="00F055F8">
        <w:rPr>
          <w:rFonts w:ascii="Times New Roman" w:eastAsia="Times New Roman" w:hAnsi="Times New Roman" w:cs="Times New Roman"/>
          <w:color w:val="000000"/>
          <w:sz w:val="24"/>
          <w:szCs w:val="24"/>
          <w:lang w:eastAsia="hu-HU"/>
        </w:rPr>
        <w:t xml:space="preserve"> karakter hosszú</w:t>
      </w:r>
      <w:r w:rsidR="00BF4F57">
        <w:rPr>
          <w:rFonts w:ascii="Times New Roman" w:eastAsia="Times New Roman" w:hAnsi="Times New Roman" w:cs="Times New Roman"/>
          <w:color w:val="000000"/>
          <w:sz w:val="24"/>
          <w:szCs w:val="24"/>
          <w:lang w:eastAsia="hu-HU"/>
        </w:rPr>
        <w:t xml:space="preserve"> </w:t>
      </w:r>
      <w:r w:rsidR="00E92E19" w:rsidRPr="00F055F8">
        <w:rPr>
          <w:rFonts w:ascii="Times New Roman" w:eastAsia="Times New Roman" w:hAnsi="Times New Roman" w:cs="Times New Roman"/>
          <w:color w:val="000000"/>
          <w:sz w:val="24"/>
          <w:szCs w:val="24"/>
          <w:lang w:eastAsia="hu-HU"/>
        </w:rPr>
        <w:t>cím adható.</w:t>
      </w:r>
    </w:p>
    <w:p w:rsidR="00855D72" w:rsidRPr="00F055F8" w:rsidRDefault="00806E66"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 projekt címe angol nyelven</w:t>
      </w:r>
    </w:p>
    <w:p w:rsidR="00BC267E" w:rsidRPr="00F055F8" w:rsidRDefault="00855D72"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 xml:space="preserve">Kérjük a </w:t>
      </w:r>
      <w:r w:rsidR="00716611" w:rsidRPr="00F055F8">
        <w:rPr>
          <w:rFonts w:ascii="Times New Roman" w:eastAsia="Times New Roman" w:hAnsi="Times New Roman" w:cs="Times New Roman"/>
          <w:color w:val="000000"/>
          <w:sz w:val="24"/>
          <w:szCs w:val="24"/>
          <w:lang w:eastAsia="hu-HU"/>
        </w:rPr>
        <w:t>magyar nyelvű cím angol fordítás</w:t>
      </w:r>
      <w:r w:rsidRPr="00F055F8">
        <w:rPr>
          <w:rFonts w:ascii="Times New Roman" w:eastAsia="Times New Roman" w:hAnsi="Times New Roman" w:cs="Times New Roman"/>
          <w:color w:val="000000"/>
          <w:sz w:val="24"/>
          <w:szCs w:val="24"/>
          <w:lang w:eastAsia="hu-HU"/>
        </w:rPr>
        <w:t>ának megadását</w:t>
      </w:r>
      <w:r w:rsidR="00DC573F" w:rsidRPr="00F055F8">
        <w:rPr>
          <w:rFonts w:ascii="Times New Roman" w:eastAsia="Times New Roman" w:hAnsi="Times New Roman" w:cs="Times New Roman"/>
          <w:color w:val="000000"/>
          <w:sz w:val="24"/>
          <w:szCs w:val="24"/>
          <w:lang w:eastAsia="hu-HU"/>
        </w:rPr>
        <w:t>, a terjedelmi korlát ez esetben is érvényes</w:t>
      </w:r>
      <w:r w:rsidR="00716611" w:rsidRPr="00F055F8">
        <w:rPr>
          <w:rFonts w:ascii="Times New Roman" w:eastAsia="Times New Roman" w:hAnsi="Times New Roman" w:cs="Times New Roman"/>
          <w:color w:val="000000"/>
          <w:sz w:val="24"/>
          <w:szCs w:val="24"/>
          <w:lang w:eastAsia="hu-HU"/>
        </w:rPr>
        <w:t>.</w:t>
      </w:r>
    </w:p>
    <w:p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 projekt megvalósításának tervezett kezdete</w:t>
      </w:r>
    </w:p>
    <w:p w:rsidR="00BC267E" w:rsidRPr="00F055F8" w:rsidRDefault="00806E66"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 xml:space="preserve">A </w:t>
      </w:r>
      <w:r w:rsidRPr="00F055F8">
        <w:rPr>
          <w:rFonts w:ascii="Times New Roman" w:hAnsi="Times New Roman" w:cs="Times New Roman"/>
          <w:sz w:val="24"/>
          <w:szCs w:val="24"/>
        </w:rPr>
        <w:t xml:space="preserve">projekt megvalósítás </w:t>
      </w:r>
      <w:r w:rsidR="00B00F67" w:rsidRPr="00F055F8">
        <w:rPr>
          <w:rFonts w:ascii="Times New Roman" w:hAnsi="Times New Roman" w:cs="Times New Roman"/>
          <w:sz w:val="24"/>
          <w:szCs w:val="24"/>
        </w:rPr>
        <w:t xml:space="preserve">tervezett kezdetének </w:t>
      </w:r>
      <w:r w:rsidRPr="00F055F8">
        <w:rPr>
          <w:rFonts w:ascii="Times New Roman" w:hAnsi="Times New Roman" w:cs="Times New Roman"/>
          <w:sz w:val="24"/>
          <w:szCs w:val="24"/>
        </w:rPr>
        <w:t xml:space="preserve">dátuma nem lehet korábbi, mint a </w:t>
      </w:r>
      <w:r w:rsidR="00716611" w:rsidRPr="00F055F8">
        <w:rPr>
          <w:rFonts w:ascii="Times New Roman" w:hAnsi="Times New Roman" w:cs="Times New Roman"/>
          <w:sz w:val="24"/>
          <w:szCs w:val="24"/>
        </w:rPr>
        <w:t>p</w:t>
      </w:r>
      <w:r w:rsidRPr="00F055F8">
        <w:rPr>
          <w:rFonts w:ascii="Times New Roman" w:hAnsi="Times New Roman" w:cs="Times New Roman"/>
          <w:sz w:val="24"/>
          <w:szCs w:val="24"/>
        </w:rPr>
        <w:t xml:space="preserve">ályázati </w:t>
      </w:r>
      <w:r w:rsidR="00716611" w:rsidRPr="00F055F8">
        <w:rPr>
          <w:rFonts w:ascii="Times New Roman" w:hAnsi="Times New Roman" w:cs="Times New Roman"/>
          <w:sz w:val="24"/>
          <w:szCs w:val="24"/>
        </w:rPr>
        <w:t>kiírásban</w:t>
      </w:r>
      <w:r w:rsidRPr="00F055F8">
        <w:rPr>
          <w:rFonts w:ascii="Times New Roman" w:hAnsi="Times New Roman" w:cs="Times New Roman"/>
          <w:sz w:val="24"/>
          <w:szCs w:val="24"/>
        </w:rPr>
        <w:t xml:space="preserve"> megjelölt dátum</w:t>
      </w:r>
      <w:r w:rsidR="001D1156" w:rsidRPr="00F055F8">
        <w:rPr>
          <w:rFonts w:ascii="Times New Roman" w:hAnsi="Times New Roman" w:cs="Times New Roman"/>
          <w:sz w:val="24"/>
          <w:szCs w:val="24"/>
        </w:rPr>
        <w:t>, illetve nem lehet későbbi, mint a tervezett fizikai befejezés</w:t>
      </w:r>
      <w:r w:rsidRPr="00F055F8">
        <w:rPr>
          <w:rFonts w:ascii="Times New Roman" w:hAnsi="Times New Roman" w:cs="Times New Roman"/>
          <w:sz w:val="24"/>
          <w:szCs w:val="24"/>
        </w:rPr>
        <w:t>.</w:t>
      </w:r>
    </w:p>
    <w:p w:rsidR="00BC267E" w:rsidRPr="00F055F8" w:rsidRDefault="001D1156"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projekt megvalósítását a benyújtást követő napon a támogatást igénylő saját felelősségére megkezdheti. </w:t>
      </w:r>
      <w:r w:rsidR="00BC267E" w:rsidRPr="00F055F8">
        <w:rPr>
          <w:rFonts w:ascii="Times New Roman" w:hAnsi="Times New Roman" w:cs="Times New Roman"/>
          <w:sz w:val="24"/>
          <w:szCs w:val="24"/>
        </w:rPr>
        <w:t xml:space="preserve">A projekt megvalósítás kezdési időpontjának megadásánál vegye figyelembe </w:t>
      </w:r>
      <w:r w:rsidRPr="00F055F8">
        <w:rPr>
          <w:rFonts w:ascii="Times New Roman" w:hAnsi="Times New Roman" w:cs="Times New Roman"/>
          <w:sz w:val="24"/>
          <w:szCs w:val="24"/>
        </w:rPr>
        <w:t>a pályázati kiírásban me</w:t>
      </w:r>
      <w:r w:rsidR="004279C7" w:rsidRPr="00F055F8">
        <w:rPr>
          <w:rFonts w:ascii="Times New Roman" w:hAnsi="Times New Roman" w:cs="Times New Roman"/>
          <w:sz w:val="24"/>
          <w:szCs w:val="24"/>
        </w:rPr>
        <w:t>gjelölt dátumot, ezt megelőzően</w:t>
      </w:r>
      <w:r w:rsidR="00BC267E" w:rsidRPr="00F055F8">
        <w:rPr>
          <w:rFonts w:ascii="Times New Roman" w:hAnsi="Times New Roman" w:cs="Times New Roman"/>
          <w:sz w:val="24"/>
          <w:szCs w:val="24"/>
        </w:rPr>
        <w:t xml:space="preserve"> megkezdett projekthez nem igényelhető</w:t>
      </w:r>
      <w:r w:rsidRPr="00F055F8">
        <w:rPr>
          <w:rFonts w:ascii="Times New Roman" w:hAnsi="Times New Roman" w:cs="Times New Roman"/>
          <w:sz w:val="24"/>
          <w:szCs w:val="24"/>
        </w:rPr>
        <w:t xml:space="preserve"> támogatás</w:t>
      </w:r>
      <w:r w:rsidR="00B813EC" w:rsidRPr="00F055F8">
        <w:rPr>
          <w:rFonts w:ascii="Times New Roman" w:hAnsi="Times New Roman" w:cs="Times New Roman"/>
          <w:sz w:val="24"/>
          <w:szCs w:val="24"/>
        </w:rPr>
        <w:t>, illetve</w:t>
      </w:r>
      <w:r w:rsidR="000F08AE" w:rsidRPr="00F055F8">
        <w:rPr>
          <w:rFonts w:ascii="Times New Roman" w:hAnsi="Times New Roman" w:cs="Times New Roman"/>
          <w:sz w:val="24"/>
          <w:szCs w:val="24"/>
        </w:rPr>
        <w:t xml:space="preserve"> a projekt kezdő időpontját megelőzően </w:t>
      </w:r>
      <w:r w:rsidR="00457A0C" w:rsidRPr="00F055F8">
        <w:rPr>
          <w:rFonts w:ascii="Times New Roman" w:hAnsi="Times New Roman" w:cs="Times New Roman"/>
          <w:sz w:val="24"/>
          <w:szCs w:val="24"/>
        </w:rPr>
        <w:t>felmerült</w:t>
      </w:r>
      <w:r w:rsidR="000F08AE" w:rsidRPr="00F055F8">
        <w:rPr>
          <w:rFonts w:ascii="Times New Roman" w:hAnsi="Times New Roman" w:cs="Times New Roman"/>
          <w:sz w:val="24"/>
          <w:szCs w:val="24"/>
        </w:rPr>
        <w:t xml:space="preserve"> költség</w:t>
      </w:r>
      <w:r w:rsidR="00457A0C" w:rsidRPr="00F055F8">
        <w:rPr>
          <w:rFonts w:ascii="Times New Roman" w:hAnsi="Times New Roman" w:cs="Times New Roman"/>
          <w:sz w:val="24"/>
          <w:szCs w:val="24"/>
        </w:rPr>
        <w:t>ek</w:t>
      </w:r>
      <w:r w:rsidR="000F08AE" w:rsidRPr="00F055F8">
        <w:rPr>
          <w:rFonts w:ascii="Times New Roman" w:hAnsi="Times New Roman" w:cs="Times New Roman"/>
          <w:sz w:val="24"/>
          <w:szCs w:val="24"/>
        </w:rPr>
        <w:t xml:space="preserve"> nem számolhatóak el.</w:t>
      </w:r>
    </w:p>
    <w:p w:rsidR="00531A91" w:rsidRPr="00F055F8" w:rsidRDefault="00531A91"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Felhívjuk figyelmét, hogy megkezdett és folyamatban lévő projektek </w:t>
      </w:r>
      <w:r w:rsidR="00937093">
        <w:rPr>
          <w:rFonts w:ascii="Times New Roman" w:hAnsi="Times New Roman" w:cs="Times New Roman"/>
          <w:sz w:val="24"/>
          <w:szCs w:val="24"/>
        </w:rPr>
        <w:t xml:space="preserve">abban az esetben </w:t>
      </w:r>
      <w:r w:rsidRPr="00F055F8">
        <w:rPr>
          <w:rFonts w:ascii="Times New Roman" w:hAnsi="Times New Roman" w:cs="Times New Roman"/>
          <w:sz w:val="24"/>
          <w:szCs w:val="24"/>
        </w:rPr>
        <w:t xml:space="preserve">támogathatóak, amennyiben a megvalósítás kezdete nem előzi meg a </w:t>
      </w:r>
      <w:r w:rsidR="00DC573F" w:rsidRPr="00F055F8">
        <w:rPr>
          <w:rFonts w:ascii="Times New Roman" w:hAnsi="Times New Roman" w:cs="Times New Roman"/>
          <w:sz w:val="24"/>
          <w:szCs w:val="24"/>
        </w:rPr>
        <w:t xml:space="preserve">kiírásban </w:t>
      </w:r>
      <w:r w:rsidRPr="00F055F8">
        <w:rPr>
          <w:rFonts w:ascii="Times New Roman" w:hAnsi="Times New Roman" w:cs="Times New Roman"/>
          <w:sz w:val="24"/>
          <w:szCs w:val="24"/>
        </w:rPr>
        <w:t xml:space="preserve">meghatározott dátumot. </w:t>
      </w:r>
    </w:p>
    <w:p w:rsidR="00237588" w:rsidRPr="00F055F8" w:rsidRDefault="00BC267E" w:rsidP="00C9430F">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Amennyiben a közbeszerzési eljárás lefolytatásának kötelezettsége fennáll, úgy fokozott figyelmet kell fordítani</w:t>
      </w:r>
      <w:r w:rsidRPr="00F055F8">
        <w:rPr>
          <w:rFonts w:ascii="Times New Roman" w:eastAsia="Times New Roman" w:hAnsi="Times New Roman" w:cs="Times New Roman"/>
          <w:color w:val="000000"/>
          <w:sz w:val="24"/>
          <w:szCs w:val="24"/>
          <w:lang w:eastAsia="hu-HU"/>
        </w:rPr>
        <w:t xml:space="preserve"> arra, hogy a projekt tárgyára vonatkozó megrendelés időpontja</w:t>
      </w:r>
      <w:r w:rsidR="00237588">
        <w:rPr>
          <w:rFonts w:ascii="Times New Roman" w:eastAsia="Times New Roman" w:hAnsi="Times New Roman" w:cs="Times New Roman"/>
          <w:color w:val="000000"/>
          <w:sz w:val="24"/>
          <w:szCs w:val="24"/>
          <w:lang w:eastAsia="hu-HU"/>
        </w:rPr>
        <w:t xml:space="preserve"> a projekt megkezdésének számít.</w:t>
      </w:r>
      <w:r w:rsidRPr="00F055F8">
        <w:rPr>
          <w:rFonts w:ascii="Times New Roman" w:eastAsia="Times New Roman" w:hAnsi="Times New Roman" w:cs="Times New Roman"/>
          <w:color w:val="000000"/>
          <w:sz w:val="24"/>
          <w:szCs w:val="24"/>
          <w:lang w:eastAsia="hu-HU"/>
        </w:rPr>
        <w:t xml:space="preserve"> </w:t>
      </w:r>
    </w:p>
    <w:p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
          <w:bCs/>
          <w:color w:val="000000"/>
          <w:sz w:val="24"/>
          <w:szCs w:val="24"/>
          <w:lang w:eastAsia="hu-HU"/>
        </w:rPr>
        <w:t xml:space="preserve">A projekt megvalósítás tervezett </w:t>
      </w:r>
      <w:r w:rsidRPr="00F055F8">
        <w:rPr>
          <w:rFonts w:ascii="Times New Roman" w:hAnsi="Times New Roman" w:cs="Times New Roman"/>
          <w:b/>
          <w:sz w:val="24"/>
          <w:szCs w:val="24"/>
        </w:rPr>
        <w:t>fizikai</w:t>
      </w:r>
      <w:r w:rsidRPr="00F055F8">
        <w:rPr>
          <w:rFonts w:ascii="Times New Roman" w:eastAsia="Times New Roman" w:hAnsi="Times New Roman" w:cs="Times New Roman"/>
          <w:b/>
          <w:bCs/>
          <w:color w:val="000000"/>
          <w:sz w:val="24"/>
          <w:szCs w:val="24"/>
          <w:lang w:eastAsia="hu-HU"/>
        </w:rPr>
        <w:t xml:space="preserve"> befejezése</w:t>
      </w:r>
    </w:p>
    <w:p w:rsidR="004279C7" w:rsidRPr="00F055F8" w:rsidRDefault="004279C7"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eastAsia="Times New Roman" w:hAnsi="Times New Roman" w:cs="Times New Roman"/>
          <w:color w:val="000000"/>
          <w:sz w:val="24"/>
          <w:szCs w:val="24"/>
          <w:lang w:eastAsia="hu-HU"/>
        </w:rPr>
        <w:t>Kérjük</w:t>
      </w:r>
      <w:r w:rsidRPr="00F055F8">
        <w:rPr>
          <w:rFonts w:ascii="Times New Roman" w:hAnsi="Times New Roman" w:cs="Times New Roman"/>
          <w:sz w:val="24"/>
          <w:szCs w:val="24"/>
        </w:rPr>
        <w:t>, adja meg azt a dátumot, amikor a projektet fizikailag be fogja fejezni.</w:t>
      </w:r>
    </w:p>
    <w:p w:rsidR="00BC267E" w:rsidRPr="00F055F8" w:rsidRDefault="00BC267E"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dátum mező megadásakor figyelembe kell venni az alábbiakat:</w:t>
      </w:r>
    </w:p>
    <w:p w:rsidR="00BC267E" w:rsidRPr="00F055F8" w:rsidRDefault="00B00F67"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projekt megvalósítás tervezett fizikai befejezésének dátuma nem lehet későbbi, mint a </w:t>
      </w:r>
      <w:r w:rsidR="00716611" w:rsidRPr="00F055F8">
        <w:rPr>
          <w:rFonts w:ascii="Times New Roman" w:hAnsi="Times New Roman" w:cs="Times New Roman"/>
          <w:sz w:val="24"/>
          <w:szCs w:val="24"/>
        </w:rPr>
        <w:t>p</w:t>
      </w:r>
      <w:r w:rsidRPr="00F055F8">
        <w:rPr>
          <w:rFonts w:ascii="Times New Roman" w:hAnsi="Times New Roman" w:cs="Times New Roman"/>
          <w:sz w:val="24"/>
          <w:szCs w:val="24"/>
        </w:rPr>
        <w:t xml:space="preserve">ályázati </w:t>
      </w:r>
      <w:r w:rsidR="00716611" w:rsidRPr="00F055F8">
        <w:rPr>
          <w:rFonts w:ascii="Times New Roman" w:hAnsi="Times New Roman" w:cs="Times New Roman"/>
          <w:sz w:val="24"/>
          <w:szCs w:val="24"/>
        </w:rPr>
        <w:t>kiírá</w:t>
      </w:r>
      <w:r w:rsidRPr="00F055F8">
        <w:rPr>
          <w:rFonts w:ascii="Times New Roman" w:hAnsi="Times New Roman" w:cs="Times New Roman"/>
          <w:sz w:val="24"/>
          <w:szCs w:val="24"/>
        </w:rPr>
        <w:t>sban megjelölt dátum</w:t>
      </w:r>
      <w:r w:rsidR="001D1156" w:rsidRPr="00F055F8">
        <w:rPr>
          <w:rFonts w:ascii="Times New Roman" w:hAnsi="Times New Roman" w:cs="Times New Roman"/>
          <w:sz w:val="24"/>
          <w:szCs w:val="24"/>
        </w:rPr>
        <w:t>, illetve nem lehet korábbi, mint a megvalósítás tervezett kezdete.</w:t>
      </w:r>
      <w:r w:rsidR="00FB7A66" w:rsidRPr="00F055F8">
        <w:rPr>
          <w:rFonts w:ascii="Times New Roman" w:hAnsi="Times New Roman" w:cs="Times New Roman"/>
          <w:sz w:val="24"/>
          <w:szCs w:val="24"/>
        </w:rPr>
        <w:t xml:space="preserve"> </w:t>
      </w:r>
      <w:r w:rsidR="00DC573F" w:rsidRPr="00F055F8">
        <w:rPr>
          <w:rFonts w:ascii="Times New Roman" w:hAnsi="Times New Roman" w:cs="Times New Roman"/>
          <w:sz w:val="24"/>
          <w:szCs w:val="24"/>
        </w:rPr>
        <w:t xml:space="preserve">A projekt megvalósítás időtartama </w:t>
      </w:r>
      <w:r w:rsidR="00FB7A66" w:rsidRPr="00F055F8">
        <w:rPr>
          <w:rFonts w:ascii="Times New Roman" w:hAnsi="Times New Roman" w:cs="Times New Roman"/>
          <w:sz w:val="24"/>
          <w:szCs w:val="24"/>
        </w:rPr>
        <w:t xml:space="preserve">a kiírásban </w:t>
      </w:r>
      <w:r w:rsidR="00DC573F" w:rsidRPr="00F055F8">
        <w:rPr>
          <w:rFonts w:ascii="Times New Roman" w:hAnsi="Times New Roman" w:cs="Times New Roman"/>
          <w:sz w:val="24"/>
          <w:szCs w:val="24"/>
        </w:rPr>
        <w:t>rögzített idői</w:t>
      </w:r>
      <w:r w:rsidR="00FB7A66" w:rsidRPr="00F055F8">
        <w:rPr>
          <w:rFonts w:ascii="Times New Roman" w:hAnsi="Times New Roman" w:cs="Times New Roman"/>
          <w:sz w:val="24"/>
          <w:szCs w:val="24"/>
        </w:rPr>
        <w:t xml:space="preserve">ntervallumnál nem lehet hosszabb. </w:t>
      </w:r>
    </w:p>
    <w:p w:rsidR="00BC267E" w:rsidRPr="00F055F8" w:rsidRDefault="00BC267E"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 projekt fizikailag befejezett, amennyiben a projekt keretében támogatott valamennyi tevékenység </w:t>
      </w:r>
      <w:r w:rsidR="00D428DE" w:rsidRPr="00F055F8">
        <w:rPr>
          <w:rFonts w:ascii="Times New Roman" w:hAnsi="Times New Roman" w:cs="Times New Roman"/>
          <w:sz w:val="24"/>
          <w:szCs w:val="24"/>
        </w:rPr>
        <w:t>a t</w:t>
      </w:r>
      <w:r w:rsidRPr="00F055F8">
        <w:rPr>
          <w:rFonts w:ascii="Times New Roman" w:hAnsi="Times New Roman" w:cs="Times New Roman"/>
          <w:sz w:val="24"/>
          <w:szCs w:val="24"/>
        </w:rPr>
        <w:t xml:space="preserve">ámogatási </w:t>
      </w:r>
      <w:r w:rsidR="00FB7A66" w:rsidRPr="00F055F8">
        <w:rPr>
          <w:rFonts w:ascii="Times New Roman" w:hAnsi="Times New Roman" w:cs="Times New Roman"/>
          <w:sz w:val="24"/>
          <w:szCs w:val="24"/>
        </w:rPr>
        <w:t xml:space="preserve">kérelemben </w:t>
      </w:r>
      <w:r w:rsidRPr="00F055F8">
        <w:rPr>
          <w:rFonts w:ascii="Times New Roman" w:hAnsi="Times New Roman" w:cs="Times New Roman"/>
          <w:sz w:val="24"/>
          <w:szCs w:val="24"/>
        </w:rPr>
        <w:t xml:space="preserve">meghatározottak szerint, a </w:t>
      </w:r>
      <w:r w:rsidR="00D428DE" w:rsidRPr="00F055F8">
        <w:rPr>
          <w:rFonts w:ascii="Times New Roman" w:hAnsi="Times New Roman" w:cs="Times New Roman"/>
          <w:sz w:val="24"/>
          <w:szCs w:val="24"/>
        </w:rPr>
        <w:t>k</w:t>
      </w:r>
      <w:r w:rsidR="00FB7A66" w:rsidRPr="00F055F8">
        <w:rPr>
          <w:rFonts w:ascii="Times New Roman" w:hAnsi="Times New Roman" w:cs="Times New Roman"/>
          <w:sz w:val="24"/>
          <w:szCs w:val="24"/>
        </w:rPr>
        <w:t xml:space="preserve">iírásban </w:t>
      </w:r>
      <w:r w:rsidRPr="00F055F8">
        <w:rPr>
          <w:rFonts w:ascii="Times New Roman" w:hAnsi="Times New Roman" w:cs="Times New Roman"/>
          <w:sz w:val="24"/>
          <w:szCs w:val="24"/>
        </w:rPr>
        <w:t>meghatározott feltételek mellett</w:t>
      </w:r>
      <w:r w:rsidR="001416B1" w:rsidRPr="00F055F8">
        <w:rPr>
          <w:rFonts w:ascii="Times New Roman" w:hAnsi="Times New Roman" w:cs="Times New Roman"/>
          <w:sz w:val="24"/>
          <w:szCs w:val="24"/>
        </w:rPr>
        <w:t xml:space="preserve"> </w:t>
      </w:r>
      <w:r w:rsidRPr="00F055F8">
        <w:rPr>
          <w:rFonts w:ascii="Times New Roman" w:hAnsi="Times New Roman" w:cs="Times New Roman"/>
          <w:sz w:val="24"/>
          <w:szCs w:val="24"/>
        </w:rPr>
        <w:t>teljesült. A projekt fizikai befejezés napjának a projekt támogatott tevékenységei közül az utolsó fizikai</w:t>
      </w:r>
      <w:r w:rsidR="00FB7A66" w:rsidRPr="00F055F8">
        <w:rPr>
          <w:rFonts w:ascii="Times New Roman" w:hAnsi="Times New Roman" w:cs="Times New Roman"/>
          <w:sz w:val="24"/>
          <w:szCs w:val="24"/>
        </w:rPr>
        <w:t xml:space="preserve"> </w:t>
      </w:r>
      <w:r w:rsidRPr="00F055F8">
        <w:rPr>
          <w:rFonts w:ascii="Times New Roman" w:hAnsi="Times New Roman" w:cs="Times New Roman"/>
          <w:sz w:val="24"/>
          <w:szCs w:val="24"/>
        </w:rPr>
        <w:t>teljesítésének a napja minősül.</w:t>
      </w:r>
    </w:p>
    <w:p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projekt megvalósítás fizikai befejezésének dátuma, a beruházás utolsó elemének megvalósulása:</w:t>
      </w:r>
    </w:p>
    <w:p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igénybe</w:t>
      </w:r>
      <w:proofErr w:type="gramEnd"/>
      <w:r w:rsidRPr="00F055F8">
        <w:rPr>
          <w:rFonts w:ascii="Times New Roman" w:hAnsi="Times New Roman" w:cs="Times New Roman"/>
          <w:sz w:val="24"/>
          <w:szCs w:val="24"/>
        </w:rPr>
        <w:t xml:space="preserve"> vett szolgáltatások esetén a teljesítést igazoló dokumentumon szereplő teljesítés napjának dátuma  </w:t>
      </w:r>
    </w:p>
    <w:p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lastRenderedPageBreak/>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eszközbeszerzés</w:t>
      </w:r>
      <w:proofErr w:type="gramEnd"/>
      <w:r w:rsidRPr="00F055F8">
        <w:rPr>
          <w:rFonts w:ascii="Times New Roman" w:hAnsi="Times New Roman" w:cs="Times New Roman"/>
          <w:sz w:val="24"/>
          <w:szCs w:val="24"/>
        </w:rPr>
        <w:t xml:space="preserve"> és információs technológia-fejlesztés beszerzése (hardver) esetén üzembe helyezési jegyzőkönyv kiállításának napja, illetve amennyiben az átvett eszköz komplexitása üzembe helyezési jegyzőkönyv kiállítását nem követeli meg, az eszköz használatba vételére vonatkozó tárgyi eszköz kartonon feltüntetett időpont,</w:t>
      </w:r>
    </w:p>
    <w:p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képzés</w:t>
      </w:r>
      <w:proofErr w:type="gramEnd"/>
      <w:r w:rsidRPr="00F055F8">
        <w:rPr>
          <w:rFonts w:ascii="Times New Roman" w:hAnsi="Times New Roman" w:cs="Times New Roman"/>
          <w:sz w:val="24"/>
          <w:szCs w:val="24"/>
        </w:rPr>
        <w:t xml:space="preserve"> esetén a képzés teljesítését igazoló dokumentumon szereplő teljesítés napjának dátuma </w:t>
      </w:r>
    </w:p>
    <w:p w:rsidR="00236969" w:rsidRPr="00F055F8" w:rsidRDefault="00236969" w:rsidP="00236969">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infrastrukturális</w:t>
      </w:r>
      <w:proofErr w:type="gramEnd"/>
      <w:r w:rsidRPr="00F055F8">
        <w:rPr>
          <w:rFonts w:ascii="Times New Roman" w:hAnsi="Times New Roman" w:cs="Times New Roman"/>
          <w:sz w:val="24"/>
          <w:szCs w:val="24"/>
        </w:rPr>
        <w:t xml:space="preserve"> beruházás, ingatlanfejlesztés esetén műszaki átvétel lezárása, jogszabályban, illetve közbeszerzési dokumentációban előírt dokumentáció átadása, engedélyköteles építés esetén használatbavételi engedélyezési eljárás megindításához szükséges dokumentáció hiánytalan átadása,</w:t>
      </w:r>
    </w:p>
    <w:p w:rsidR="00236969" w:rsidRPr="00F055F8" w:rsidRDefault="00236969" w:rsidP="0087121E">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w:t>
      </w:r>
      <w:r w:rsidRPr="00F055F8">
        <w:rPr>
          <w:rFonts w:ascii="Times New Roman" w:hAnsi="Times New Roman" w:cs="Times New Roman"/>
          <w:sz w:val="24"/>
          <w:szCs w:val="24"/>
        </w:rPr>
        <w:tab/>
      </w:r>
      <w:proofErr w:type="gramStart"/>
      <w:r w:rsidRPr="00F055F8">
        <w:rPr>
          <w:rFonts w:ascii="Times New Roman" w:hAnsi="Times New Roman" w:cs="Times New Roman"/>
          <w:sz w:val="24"/>
          <w:szCs w:val="24"/>
        </w:rPr>
        <w:t>gyártási</w:t>
      </w:r>
      <w:proofErr w:type="gramEnd"/>
      <w:r w:rsidRPr="00F055F8">
        <w:rPr>
          <w:rFonts w:ascii="Times New Roman" w:hAnsi="Times New Roman" w:cs="Times New Roman"/>
          <w:sz w:val="24"/>
          <w:szCs w:val="24"/>
        </w:rPr>
        <w:t xml:space="preserve"> licenc és gyártási know-how, információs technológia-fejlesztés beszerzése (szoftver) esetén a teljesítést igazoló dokumentumon szereplő teljesítés napjának dátuma  </w:t>
      </w:r>
    </w:p>
    <w:p w:rsidR="00FB7A66" w:rsidRPr="00F055F8" w:rsidRDefault="00FB7A66"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projektek megvalósításának végső határideje</w:t>
      </w:r>
      <w:r w:rsidR="00D428DE" w:rsidRPr="00F055F8">
        <w:rPr>
          <w:rFonts w:ascii="Times New Roman" w:hAnsi="Times New Roman" w:cs="Times New Roman"/>
          <w:sz w:val="24"/>
          <w:szCs w:val="24"/>
        </w:rPr>
        <w:t xml:space="preserve"> a</w:t>
      </w:r>
      <w:r w:rsidR="00B75F82" w:rsidRPr="00F055F8">
        <w:rPr>
          <w:rFonts w:ascii="Times New Roman" w:hAnsi="Times New Roman" w:cs="Times New Roman"/>
          <w:sz w:val="24"/>
          <w:szCs w:val="24"/>
        </w:rPr>
        <w:t xml:space="preserve"> p</w:t>
      </w:r>
      <w:r w:rsidR="000F08AE" w:rsidRPr="00F055F8">
        <w:rPr>
          <w:rFonts w:ascii="Times New Roman" w:hAnsi="Times New Roman" w:cs="Times New Roman"/>
          <w:sz w:val="24"/>
          <w:szCs w:val="24"/>
        </w:rPr>
        <w:t>ályázati kiírásban meghatározott időpont</w:t>
      </w:r>
      <w:r w:rsidR="006F0E28" w:rsidRPr="00F055F8">
        <w:rPr>
          <w:rFonts w:ascii="Times New Roman" w:hAnsi="Times New Roman" w:cs="Times New Roman"/>
          <w:sz w:val="24"/>
          <w:szCs w:val="24"/>
        </w:rPr>
        <w:t>.</w:t>
      </w:r>
    </w:p>
    <w:p w:rsidR="006F0E28" w:rsidRPr="00F055F8" w:rsidRDefault="006F0E28"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hAnsi="Times New Roman" w:cs="Times New Roman"/>
          <w:sz w:val="24"/>
          <w:szCs w:val="24"/>
        </w:rPr>
        <w:t xml:space="preserve">A </w:t>
      </w:r>
      <w:r w:rsidR="00604F58">
        <w:rPr>
          <w:rFonts w:ascii="Times New Roman" w:hAnsi="Times New Roman" w:cs="Times New Roman"/>
          <w:sz w:val="24"/>
          <w:szCs w:val="24"/>
        </w:rPr>
        <w:t>pályázati kiírásban megjelölt támogatási szerződés megkötés</w:t>
      </w:r>
      <w:r w:rsidR="00376391">
        <w:rPr>
          <w:rFonts w:ascii="Times New Roman" w:hAnsi="Times New Roman" w:cs="Times New Roman"/>
          <w:sz w:val="24"/>
          <w:szCs w:val="24"/>
        </w:rPr>
        <w:t>ének</w:t>
      </w:r>
      <w:r w:rsidR="00604F58">
        <w:rPr>
          <w:rFonts w:ascii="Times New Roman" w:hAnsi="Times New Roman" w:cs="Times New Roman"/>
          <w:sz w:val="24"/>
          <w:szCs w:val="24"/>
        </w:rPr>
        <w:t xml:space="preserve"> </w:t>
      </w:r>
      <w:r w:rsidR="00376391">
        <w:rPr>
          <w:rFonts w:ascii="Times New Roman" w:hAnsi="Times New Roman" w:cs="Times New Roman"/>
          <w:sz w:val="24"/>
          <w:szCs w:val="24"/>
        </w:rPr>
        <w:t xml:space="preserve">várható </w:t>
      </w:r>
      <w:r w:rsidR="00604F58">
        <w:rPr>
          <w:rFonts w:ascii="Times New Roman" w:hAnsi="Times New Roman" w:cs="Times New Roman"/>
          <w:sz w:val="24"/>
          <w:szCs w:val="24"/>
        </w:rPr>
        <w:t>befejezését</w:t>
      </w:r>
      <w:r w:rsidRPr="00F055F8">
        <w:rPr>
          <w:rFonts w:ascii="Times New Roman" w:eastAsia="Times New Roman" w:hAnsi="Times New Roman" w:cs="Times New Roman"/>
          <w:color w:val="000000"/>
          <w:sz w:val="24"/>
          <w:szCs w:val="24"/>
          <w:lang w:eastAsia="hu-HU"/>
        </w:rPr>
        <w:t xml:space="preserve"> megelőzően megvalósult projekt nem támogatható!</w:t>
      </w:r>
    </w:p>
    <w:p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A </w:t>
      </w:r>
      <w:r w:rsidRPr="00F055F8">
        <w:rPr>
          <w:rFonts w:ascii="Times New Roman" w:eastAsia="Times New Roman" w:hAnsi="Times New Roman" w:cs="Times New Roman"/>
          <w:b/>
          <w:bCs/>
          <w:color w:val="000000"/>
          <w:sz w:val="24"/>
          <w:szCs w:val="24"/>
          <w:lang w:eastAsia="hu-HU"/>
        </w:rPr>
        <w:t>projekt</w:t>
      </w:r>
      <w:r w:rsidRPr="00F055F8">
        <w:rPr>
          <w:rFonts w:ascii="Times New Roman" w:hAnsi="Times New Roman" w:cs="Times New Roman"/>
          <w:b/>
          <w:sz w:val="24"/>
          <w:szCs w:val="24"/>
        </w:rPr>
        <w:t xml:space="preserve"> </w:t>
      </w:r>
      <w:r w:rsidRPr="00F055F8">
        <w:rPr>
          <w:rFonts w:ascii="Times New Roman" w:eastAsia="Times New Roman" w:hAnsi="Times New Roman" w:cs="Times New Roman"/>
          <w:b/>
          <w:bCs/>
          <w:color w:val="000000"/>
          <w:sz w:val="24"/>
          <w:szCs w:val="24"/>
          <w:lang w:eastAsia="hu-HU"/>
        </w:rPr>
        <w:t>elszámolható</w:t>
      </w:r>
      <w:r w:rsidRPr="00F055F8">
        <w:rPr>
          <w:rFonts w:ascii="Times New Roman" w:hAnsi="Times New Roman" w:cs="Times New Roman"/>
          <w:b/>
          <w:sz w:val="24"/>
          <w:szCs w:val="24"/>
        </w:rPr>
        <w:t xml:space="preserve"> költségei összesen</w:t>
      </w:r>
    </w:p>
    <w:p w:rsidR="00BC267E" w:rsidRPr="00F055F8" w:rsidRDefault="00BC267E"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projekt </w:t>
      </w:r>
      <w:r w:rsidRPr="00F055F8">
        <w:rPr>
          <w:rFonts w:ascii="Times New Roman" w:hAnsi="Times New Roman" w:cs="Times New Roman"/>
          <w:sz w:val="24"/>
          <w:szCs w:val="24"/>
        </w:rPr>
        <w:t>elszámolható</w:t>
      </w:r>
      <w:r w:rsidRPr="00F055F8">
        <w:rPr>
          <w:rFonts w:ascii="Times New Roman" w:eastAsia="Times New Roman" w:hAnsi="Times New Roman" w:cs="Times New Roman"/>
          <w:color w:val="000000"/>
          <w:sz w:val="24"/>
          <w:szCs w:val="24"/>
          <w:lang w:eastAsia="hu-HU"/>
        </w:rPr>
        <w:t xml:space="preserve"> költségeinek Forintban kifejezett összegét a kitöltő program a Források és Költségek adatlapon szereplő összesen sorok alapján automatikusan kitölti.</w:t>
      </w:r>
    </w:p>
    <w:p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Az </w:t>
      </w:r>
      <w:r w:rsidRPr="00F055F8">
        <w:rPr>
          <w:rFonts w:ascii="Times New Roman" w:eastAsia="Times New Roman" w:hAnsi="Times New Roman" w:cs="Times New Roman"/>
          <w:b/>
          <w:bCs/>
          <w:color w:val="000000"/>
          <w:sz w:val="24"/>
          <w:szCs w:val="24"/>
          <w:lang w:eastAsia="hu-HU"/>
        </w:rPr>
        <w:t>igényelt</w:t>
      </w:r>
      <w:r w:rsidRPr="00F055F8">
        <w:rPr>
          <w:rFonts w:ascii="Times New Roman" w:hAnsi="Times New Roman" w:cs="Times New Roman"/>
          <w:b/>
          <w:sz w:val="24"/>
          <w:szCs w:val="24"/>
        </w:rPr>
        <w:t xml:space="preserve"> támogatás összege</w:t>
      </w:r>
    </w:p>
    <w:p w:rsidR="00BC267E" w:rsidRPr="00F055F8" w:rsidRDefault="00BC267E"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Az igényelt támogatás Forintban kifejezett összegét a kitöltő program a Források adatlap „III. a </w:t>
      </w:r>
      <w:r w:rsidRPr="00F055F8">
        <w:rPr>
          <w:rFonts w:ascii="Times New Roman" w:hAnsi="Times New Roman" w:cs="Times New Roman"/>
          <w:sz w:val="24"/>
          <w:szCs w:val="24"/>
        </w:rPr>
        <w:t>támogatási</w:t>
      </w:r>
      <w:r w:rsidRPr="00F055F8">
        <w:rPr>
          <w:rFonts w:ascii="Times New Roman" w:eastAsia="Times New Roman" w:hAnsi="Times New Roman" w:cs="Times New Roman"/>
          <w:color w:val="000000"/>
          <w:sz w:val="24"/>
          <w:szCs w:val="24"/>
          <w:lang w:eastAsia="hu-HU"/>
        </w:rPr>
        <w:t xml:space="preserve"> konstrukció keretében igényelt támogatás” rögzítésével párhuzamosan automatikusan kitölti.</w:t>
      </w:r>
    </w:p>
    <w:p w:rsidR="00BC267E" w:rsidRPr="00F055F8" w:rsidRDefault="00BC267E" w:rsidP="00072E7D">
      <w:pPr>
        <w:pStyle w:val="Listaszerbekezds"/>
        <w:numPr>
          <w:ilvl w:val="0"/>
          <w:numId w:val="23"/>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A </w:t>
      </w:r>
      <w:r w:rsidRPr="00F055F8">
        <w:rPr>
          <w:rFonts w:ascii="Times New Roman" w:eastAsia="Times New Roman" w:hAnsi="Times New Roman" w:cs="Times New Roman"/>
          <w:b/>
          <w:bCs/>
          <w:color w:val="000000"/>
          <w:sz w:val="24"/>
          <w:szCs w:val="24"/>
          <w:lang w:eastAsia="hu-HU"/>
        </w:rPr>
        <w:t>támogatás</w:t>
      </w:r>
      <w:r w:rsidRPr="00F055F8">
        <w:rPr>
          <w:rFonts w:ascii="Times New Roman" w:hAnsi="Times New Roman" w:cs="Times New Roman"/>
          <w:b/>
          <w:sz w:val="24"/>
          <w:szCs w:val="24"/>
        </w:rPr>
        <w:t xml:space="preserve"> mértéke</w:t>
      </w:r>
    </w:p>
    <w:p w:rsidR="00BC267E" w:rsidRPr="00F055F8" w:rsidRDefault="00BC267E"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kitöltő program az igényelt támogatás és az összes forrás összegei alapján számolja a támogatás mértékét.</w:t>
      </w:r>
    </w:p>
    <w:p w:rsidR="000F08AE" w:rsidRPr="00F055F8" w:rsidRDefault="00D56C70" w:rsidP="00117C77">
      <w:pPr>
        <w:spacing w:beforeLines="60" w:before="144" w:afterLines="60" w:after="144" w:line="240" w:lineRule="auto"/>
        <w:ind w:left="426"/>
        <w:jc w:val="both"/>
        <w:rPr>
          <w:rFonts w:ascii="Times New Roman" w:hAnsi="Times New Roman" w:cs="Times New Roman"/>
          <w:sz w:val="24"/>
          <w:szCs w:val="24"/>
        </w:rPr>
      </w:pPr>
      <w:r w:rsidRPr="00C9430F">
        <w:rPr>
          <w:rFonts w:ascii="Times New Roman" w:hAnsi="Times New Roman" w:cs="Times New Roman"/>
          <w:b/>
          <w:sz w:val="24"/>
          <w:szCs w:val="24"/>
        </w:rPr>
        <w:t>A</w:t>
      </w:r>
      <w:r w:rsidR="000F08AE" w:rsidRPr="00C9430F">
        <w:rPr>
          <w:rFonts w:ascii="Times New Roman" w:hAnsi="Times New Roman" w:cs="Times New Roman"/>
          <w:b/>
          <w:sz w:val="24"/>
          <w:szCs w:val="24"/>
        </w:rPr>
        <w:t xml:space="preserve">zon támogatási kérelmek, amelyekben a tervezett tevékenységek nem kizárólag a </w:t>
      </w:r>
      <w:r w:rsidR="002C6134" w:rsidRPr="00C9430F">
        <w:rPr>
          <w:rFonts w:ascii="Times New Roman" w:hAnsi="Times New Roman" w:cs="Times New Roman"/>
          <w:b/>
          <w:sz w:val="24"/>
          <w:szCs w:val="24"/>
        </w:rPr>
        <w:t>BBA</w:t>
      </w:r>
      <w:r w:rsidR="000F08AE" w:rsidRPr="00C9430F">
        <w:rPr>
          <w:rFonts w:ascii="Times New Roman" w:hAnsi="Times New Roman" w:cs="Times New Roman"/>
          <w:b/>
          <w:sz w:val="24"/>
          <w:szCs w:val="24"/>
        </w:rPr>
        <w:t xml:space="preserve"> által meghatározott célok megvalósítására irányulnak, kizárólag osztott finanszírozással kerülhetnek támogatásra</w:t>
      </w:r>
      <w:r w:rsidR="000F08AE" w:rsidRPr="00F055F8">
        <w:rPr>
          <w:rFonts w:ascii="Times New Roman" w:hAnsi="Times New Roman" w:cs="Times New Roman"/>
          <w:sz w:val="24"/>
          <w:szCs w:val="24"/>
        </w:rPr>
        <w:t>. Az osztott finanszírozás aránya (a támogatás összege a projekt tervezett összes költségéhez viszonyítva) nem haladhatja meg a</w:t>
      </w:r>
      <w:r w:rsidR="00DE15AE">
        <w:rPr>
          <w:rFonts w:ascii="Times New Roman" w:hAnsi="Times New Roman" w:cs="Times New Roman"/>
          <w:sz w:val="24"/>
          <w:szCs w:val="24"/>
        </w:rPr>
        <w:t>z Alap</w:t>
      </w:r>
      <w:r w:rsidR="002C6134" w:rsidRPr="00F055F8">
        <w:rPr>
          <w:rFonts w:ascii="Times New Roman" w:hAnsi="Times New Roman" w:cs="Times New Roman"/>
          <w:sz w:val="24"/>
          <w:szCs w:val="24"/>
        </w:rPr>
        <w:t xml:space="preserve"> </w:t>
      </w:r>
      <w:r w:rsidR="000F08AE" w:rsidRPr="00F055F8">
        <w:rPr>
          <w:rFonts w:ascii="Times New Roman" w:hAnsi="Times New Roman" w:cs="Times New Roman"/>
          <w:sz w:val="24"/>
          <w:szCs w:val="24"/>
        </w:rPr>
        <w:t>által meghatározott célokhoz való kapcsolódás mértékét, a projekt eredményének a támogatható célok elérése érdekében történő hasznosulását.</w:t>
      </w:r>
    </w:p>
    <w:p w:rsidR="009E4073" w:rsidRDefault="002C6134" w:rsidP="00117C77">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Tekintettel arra, hogy </w:t>
      </w:r>
      <w:r w:rsidR="00DE15AE">
        <w:rPr>
          <w:rFonts w:ascii="Times New Roman" w:hAnsi="Times New Roman" w:cs="Times New Roman"/>
          <w:sz w:val="24"/>
          <w:szCs w:val="24"/>
        </w:rPr>
        <w:t>az Alap</w:t>
      </w:r>
      <w:r w:rsidR="00DE15AE"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terhére biztosított uniós finanszírozásnak hozzáadott értéket kell biztosítania az Európai Unió számára és érezhetően ki kell fejeznie azt a szolidaritást és felelősség megosztást, amely elengedhetetlen a közös kihívások kezeléséhez, </w:t>
      </w:r>
      <w:r w:rsidR="0087121E" w:rsidRPr="00F055F8">
        <w:rPr>
          <w:rFonts w:ascii="Times New Roman" w:hAnsi="Times New Roman" w:cs="Times New Roman"/>
          <w:sz w:val="24"/>
          <w:szCs w:val="24"/>
        </w:rPr>
        <w:t xml:space="preserve">így </w:t>
      </w:r>
      <w:r w:rsidRPr="00F055F8">
        <w:rPr>
          <w:rFonts w:ascii="Times New Roman" w:hAnsi="Times New Roman" w:cs="Times New Roman"/>
          <w:sz w:val="24"/>
          <w:szCs w:val="24"/>
        </w:rPr>
        <w:t>azon projektek esetében</w:t>
      </w:r>
      <w:r w:rsidR="0087121E" w:rsidRPr="00F055F8">
        <w:rPr>
          <w:rFonts w:ascii="Times New Roman" w:hAnsi="Times New Roman" w:cs="Times New Roman"/>
          <w:sz w:val="24"/>
          <w:szCs w:val="24"/>
        </w:rPr>
        <w:t xml:space="preserve">, ahol a támogatás osztott finanszírozással történik, </w:t>
      </w:r>
      <w:r w:rsidRPr="00F055F8">
        <w:rPr>
          <w:rFonts w:ascii="Times New Roman" w:hAnsi="Times New Roman" w:cs="Times New Roman"/>
          <w:sz w:val="24"/>
          <w:szCs w:val="24"/>
        </w:rPr>
        <w:t xml:space="preserve">a támogatási kérelemben </w:t>
      </w:r>
      <w:r w:rsidR="00385734">
        <w:rPr>
          <w:rFonts w:ascii="Times New Roman" w:hAnsi="Times New Roman" w:cs="Times New Roman"/>
          <w:sz w:val="24"/>
          <w:szCs w:val="24"/>
        </w:rPr>
        <w:t xml:space="preserve">kiemelt figyelmet fordítson arra, hogy </w:t>
      </w:r>
      <w:r w:rsidRPr="00F055F8">
        <w:rPr>
          <w:rFonts w:ascii="Times New Roman" w:hAnsi="Times New Roman" w:cs="Times New Roman"/>
          <w:sz w:val="24"/>
          <w:szCs w:val="24"/>
        </w:rPr>
        <w:t>részletesen alátámasztani szükséges a projekt indokoltságát, hatékonyságát, uniós finanszírozás</w:t>
      </w:r>
      <w:r w:rsidR="005C09EE" w:rsidRPr="00F055F8">
        <w:rPr>
          <w:rFonts w:ascii="Times New Roman" w:hAnsi="Times New Roman" w:cs="Times New Roman"/>
          <w:sz w:val="24"/>
          <w:szCs w:val="24"/>
        </w:rPr>
        <w:t>á</w:t>
      </w:r>
      <w:r w:rsidRPr="00F055F8">
        <w:rPr>
          <w:rFonts w:ascii="Times New Roman" w:hAnsi="Times New Roman" w:cs="Times New Roman"/>
          <w:sz w:val="24"/>
          <w:szCs w:val="24"/>
        </w:rPr>
        <w:t>nak hozzáadott értékét.</w:t>
      </w:r>
      <w:r w:rsidR="0087121E" w:rsidRPr="00F055F8">
        <w:rPr>
          <w:rFonts w:ascii="Times New Roman" w:hAnsi="Times New Roman" w:cs="Times New Roman"/>
          <w:sz w:val="24"/>
          <w:szCs w:val="24"/>
        </w:rPr>
        <w:t xml:space="preserve"> </w:t>
      </w:r>
    </w:p>
    <w:p w:rsidR="009E4073" w:rsidRDefault="009E4073" w:rsidP="00117C77">
      <w:pPr>
        <w:spacing w:beforeLines="60" w:before="144" w:afterLines="60" w:after="144" w:line="240" w:lineRule="auto"/>
        <w:ind w:left="426"/>
        <w:jc w:val="both"/>
        <w:rPr>
          <w:rFonts w:ascii="Times New Roman" w:hAnsi="Times New Roman" w:cs="Times New Roman"/>
          <w:sz w:val="24"/>
          <w:szCs w:val="24"/>
        </w:rPr>
      </w:pPr>
    </w:p>
    <w:p w:rsidR="009E4073" w:rsidRDefault="009E4073" w:rsidP="00117C77">
      <w:pPr>
        <w:spacing w:beforeLines="60" w:before="144" w:afterLines="60" w:after="144" w:line="240" w:lineRule="auto"/>
        <w:ind w:left="426"/>
        <w:jc w:val="both"/>
        <w:rPr>
          <w:rFonts w:ascii="Times New Roman" w:hAnsi="Times New Roman" w:cs="Times New Roman"/>
          <w:sz w:val="24"/>
          <w:szCs w:val="24"/>
        </w:rPr>
      </w:pPr>
    </w:p>
    <w:p w:rsidR="00911963" w:rsidRPr="00F055F8" w:rsidRDefault="00911963" w:rsidP="00117C77">
      <w:pPr>
        <w:spacing w:beforeLines="60" w:before="144" w:afterLines="60" w:after="144" w:line="240" w:lineRule="auto"/>
        <w:ind w:left="426"/>
        <w:jc w:val="both"/>
        <w:rPr>
          <w:rFonts w:ascii="Times New Roman" w:hAnsi="Times New Roman" w:cs="Times New Roman"/>
          <w:sz w:val="24"/>
          <w:szCs w:val="24"/>
        </w:rPr>
      </w:pPr>
    </w:p>
    <w:p w:rsidR="00BC267E" w:rsidRPr="00F055F8" w:rsidRDefault="006A5A0D" w:rsidP="00072E7D">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bookmarkStart w:id="37" w:name="projreszlbemutat_1000"/>
      <w:bookmarkEnd w:id="37"/>
      <w:r w:rsidRPr="00F055F8">
        <w:rPr>
          <w:rFonts w:ascii="Times New Roman" w:eastAsia="Times New Roman" w:hAnsi="Times New Roman" w:cs="Times New Roman"/>
          <w:b/>
          <w:color w:val="000000"/>
          <w:sz w:val="24"/>
          <w:szCs w:val="24"/>
          <w:lang w:eastAsia="hu-HU"/>
        </w:rPr>
        <w:lastRenderedPageBreak/>
        <w:t xml:space="preserve">A </w:t>
      </w:r>
      <w:r w:rsidRPr="00F055F8">
        <w:rPr>
          <w:rFonts w:ascii="Times New Roman" w:eastAsia="Times New Roman" w:hAnsi="Times New Roman" w:cs="Times New Roman"/>
          <w:b/>
          <w:bCs/>
          <w:color w:val="000000"/>
          <w:sz w:val="24"/>
          <w:szCs w:val="24"/>
          <w:lang w:eastAsia="hu-HU"/>
        </w:rPr>
        <w:t>projekt</w:t>
      </w:r>
      <w:r w:rsidRPr="00F055F8">
        <w:rPr>
          <w:rFonts w:ascii="Times New Roman" w:eastAsia="Times New Roman" w:hAnsi="Times New Roman" w:cs="Times New Roman"/>
          <w:b/>
          <w:color w:val="000000"/>
          <w:sz w:val="24"/>
          <w:szCs w:val="24"/>
          <w:lang w:eastAsia="hu-HU"/>
        </w:rPr>
        <w:t xml:space="preserve"> rövid összefoglalója</w:t>
      </w:r>
    </w:p>
    <w:p w:rsidR="00DC573F" w:rsidRPr="00C9430F" w:rsidRDefault="006A5A0D" w:rsidP="00117C77">
      <w:pPr>
        <w:spacing w:beforeLines="60" w:before="144" w:afterLines="60" w:after="144" w:line="240" w:lineRule="auto"/>
        <w:ind w:left="426"/>
        <w:jc w:val="both"/>
        <w:rPr>
          <w:rFonts w:ascii="Times New Roman" w:hAnsi="Times New Roman" w:cs="Times New Roman"/>
          <w:highlight w:val="lightGray"/>
        </w:rPr>
      </w:pPr>
      <w:r w:rsidRPr="006C024C">
        <w:rPr>
          <w:rFonts w:ascii="Times New Roman" w:hAnsi="Times New Roman" w:cs="Times New Roman"/>
          <w:sz w:val="24"/>
          <w:szCs w:val="24"/>
        </w:rPr>
        <w:t xml:space="preserve">Kérjük, </w:t>
      </w:r>
      <w:r w:rsidR="00DC573F" w:rsidRPr="006C024C">
        <w:rPr>
          <w:rFonts w:ascii="Times New Roman" w:hAnsi="Times New Roman" w:cs="Times New Roman"/>
          <w:sz w:val="24"/>
          <w:szCs w:val="24"/>
        </w:rPr>
        <w:t>készítsen rövid összefoglalót a</w:t>
      </w:r>
      <w:r w:rsidRPr="006C024C">
        <w:rPr>
          <w:rFonts w:ascii="Times New Roman" w:hAnsi="Times New Roman" w:cs="Times New Roman"/>
          <w:sz w:val="24"/>
          <w:szCs w:val="24"/>
        </w:rPr>
        <w:t xml:space="preserve"> projekt</w:t>
      </w:r>
      <w:r w:rsidR="00DC573F" w:rsidRPr="006C024C">
        <w:rPr>
          <w:rFonts w:ascii="Times New Roman" w:hAnsi="Times New Roman" w:cs="Times New Roman"/>
          <w:sz w:val="24"/>
          <w:szCs w:val="24"/>
        </w:rPr>
        <w:t>ről</w:t>
      </w:r>
      <w:r w:rsidR="00D62864" w:rsidRPr="006C024C">
        <w:rPr>
          <w:rFonts w:ascii="Times New Roman" w:hAnsi="Times New Roman" w:cs="Times New Roman"/>
          <w:sz w:val="24"/>
          <w:szCs w:val="24"/>
        </w:rPr>
        <w:t>. M</w:t>
      </w:r>
      <w:r w:rsidR="00DC573F" w:rsidRPr="006C024C">
        <w:rPr>
          <w:rFonts w:ascii="Times New Roman" w:hAnsi="Times New Roman" w:cs="Times New Roman"/>
          <w:sz w:val="24"/>
          <w:szCs w:val="24"/>
        </w:rPr>
        <w:t>utassa be a projekt célját, a beavatkozás indokoltságát, a megoldásra váró főbb problémacsoportokat</w:t>
      </w:r>
      <w:r w:rsidR="00D62864" w:rsidRPr="006C024C">
        <w:rPr>
          <w:rFonts w:ascii="Times New Roman" w:hAnsi="Times New Roman" w:cs="Times New Roman"/>
          <w:sz w:val="24"/>
          <w:szCs w:val="24"/>
        </w:rPr>
        <w:t>.</w:t>
      </w:r>
      <w:r w:rsidR="00DC573F" w:rsidRPr="006C024C">
        <w:rPr>
          <w:rFonts w:ascii="Times New Roman" w:hAnsi="Times New Roman" w:cs="Times New Roman"/>
          <w:sz w:val="24"/>
          <w:szCs w:val="24"/>
        </w:rPr>
        <w:t xml:space="preserve"> Ismertesse a projekt célcsoportját, fő elemeit</w:t>
      </w:r>
      <w:r w:rsidR="00D62864" w:rsidRPr="006C024C">
        <w:rPr>
          <w:rFonts w:ascii="Times New Roman" w:hAnsi="Times New Roman" w:cs="Times New Roman"/>
          <w:sz w:val="24"/>
          <w:szCs w:val="24"/>
        </w:rPr>
        <w:t>,</w:t>
      </w:r>
      <w:r w:rsidR="00DC573F" w:rsidRPr="006C024C">
        <w:rPr>
          <w:rFonts w:ascii="Times New Roman" w:hAnsi="Times New Roman" w:cs="Times New Roman"/>
          <w:sz w:val="24"/>
          <w:szCs w:val="24"/>
        </w:rPr>
        <w:t xml:space="preserve"> várható eredményeit.</w:t>
      </w:r>
    </w:p>
    <w:p w:rsidR="006A5A0D" w:rsidRPr="00F055F8" w:rsidRDefault="006A5A0D" w:rsidP="001C4E57">
      <w:pPr>
        <w:pStyle w:val="Listaszerbekezds"/>
        <w:numPr>
          <w:ilvl w:val="0"/>
          <w:numId w:val="23"/>
        </w:numPr>
        <w:spacing w:beforeLines="60" w:before="144" w:afterLines="60" w:after="144" w:line="240" w:lineRule="auto"/>
        <w:ind w:left="426" w:hanging="426"/>
        <w:contextualSpacing w:val="0"/>
        <w:jc w:val="both"/>
        <w:rPr>
          <w:rFonts w:ascii="Times New Roman" w:eastAsia="Times New Roman" w:hAnsi="Times New Roman" w:cs="Times New Roman"/>
          <w:b/>
          <w:color w:val="000000"/>
          <w:sz w:val="24"/>
          <w:szCs w:val="24"/>
          <w:lang w:eastAsia="hu-HU"/>
        </w:rPr>
      </w:pPr>
      <w:r w:rsidRPr="00F055F8">
        <w:rPr>
          <w:rFonts w:ascii="Times New Roman" w:eastAsia="Times New Roman" w:hAnsi="Times New Roman" w:cs="Times New Roman"/>
          <w:b/>
          <w:color w:val="000000"/>
          <w:sz w:val="24"/>
          <w:szCs w:val="24"/>
          <w:lang w:eastAsia="hu-HU"/>
        </w:rPr>
        <w:t xml:space="preserve">A projekt </w:t>
      </w:r>
      <w:r w:rsidRPr="00F055F8">
        <w:rPr>
          <w:rFonts w:ascii="Times New Roman" w:eastAsia="Times New Roman" w:hAnsi="Times New Roman" w:cs="Times New Roman"/>
          <w:b/>
          <w:bCs/>
          <w:color w:val="000000"/>
          <w:sz w:val="24"/>
          <w:szCs w:val="24"/>
          <w:lang w:eastAsia="hu-HU"/>
        </w:rPr>
        <w:t>rövid</w:t>
      </w:r>
      <w:r w:rsidRPr="00F055F8">
        <w:rPr>
          <w:rFonts w:ascii="Times New Roman" w:eastAsia="Times New Roman" w:hAnsi="Times New Roman" w:cs="Times New Roman"/>
          <w:b/>
          <w:color w:val="000000"/>
          <w:sz w:val="24"/>
          <w:szCs w:val="24"/>
          <w:lang w:eastAsia="hu-HU"/>
        </w:rPr>
        <w:t xml:space="preserve"> összefoglalója (magyar nyelvű összefoglaló fordítása angol nyelvre)</w:t>
      </w:r>
    </w:p>
    <w:p w:rsidR="006A5A0D" w:rsidRPr="00F055F8" w:rsidRDefault="006A5A0D" w:rsidP="00117C77">
      <w:pPr>
        <w:spacing w:beforeLines="60" w:before="144" w:afterLines="60" w:after="144" w:line="240" w:lineRule="auto"/>
        <w:ind w:left="42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Kérjük az </w:t>
      </w:r>
      <w:r w:rsidRPr="00F055F8">
        <w:rPr>
          <w:rFonts w:ascii="Times New Roman" w:hAnsi="Times New Roman" w:cs="Times New Roman"/>
          <w:sz w:val="24"/>
          <w:szCs w:val="24"/>
        </w:rPr>
        <w:t>előző</w:t>
      </w:r>
      <w:r w:rsidRPr="00F055F8">
        <w:rPr>
          <w:rFonts w:ascii="Times New Roman" w:eastAsia="Times New Roman" w:hAnsi="Times New Roman" w:cs="Times New Roman"/>
          <w:color w:val="000000"/>
          <w:sz w:val="24"/>
          <w:szCs w:val="24"/>
          <w:lang w:eastAsia="hu-HU"/>
        </w:rPr>
        <w:t xml:space="preserve"> pontban megadott ismertető angol nyelven történő megadását. </w:t>
      </w:r>
    </w:p>
    <w:p w:rsidR="00026E12" w:rsidRPr="00F055F8" w:rsidRDefault="00026E12" w:rsidP="00072E7D">
      <w:pPr>
        <w:spacing w:line="240" w:lineRule="auto"/>
        <w:rPr>
          <w:rFonts w:ascii="Times New Roman" w:eastAsia="Times New Roman" w:hAnsi="Times New Roman" w:cs="Times New Roman"/>
          <w:b/>
          <w:bCs/>
          <w:sz w:val="24"/>
          <w:szCs w:val="24"/>
          <w:lang w:eastAsia="hu-HU"/>
        </w:rPr>
      </w:pPr>
    </w:p>
    <w:p w:rsidR="00BC267E" w:rsidRPr="00F055F8" w:rsidRDefault="00D62864" w:rsidP="00152175">
      <w:pPr>
        <w:pStyle w:val="Cmsor2"/>
        <w:spacing w:beforeLines="60" w:before="144" w:beforeAutospacing="0" w:afterLines="60" w:after="144" w:afterAutospacing="0"/>
        <w:jc w:val="both"/>
        <w:rPr>
          <w:sz w:val="24"/>
          <w:szCs w:val="24"/>
        </w:rPr>
      </w:pPr>
      <w:bookmarkStart w:id="38" w:name="_Toc433894795"/>
      <w:bookmarkStart w:id="39" w:name="_Toc456797182"/>
      <w:r w:rsidRPr="00F055F8">
        <w:rPr>
          <w:sz w:val="24"/>
          <w:szCs w:val="24"/>
        </w:rPr>
        <w:t>I</w:t>
      </w:r>
      <w:r w:rsidR="00F94F05" w:rsidRPr="00F055F8">
        <w:rPr>
          <w:sz w:val="24"/>
          <w:szCs w:val="24"/>
        </w:rPr>
        <w:t xml:space="preserve">I/B </w:t>
      </w:r>
      <w:r w:rsidR="00BC267E" w:rsidRPr="00F055F8">
        <w:rPr>
          <w:sz w:val="24"/>
          <w:szCs w:val="24"/>
        </w:rPr>
        <w:t>Projekt részletes bemutatása</w:t>
      </w:r>
      <w:bookmarkEnd w:id="38"/>
      <w:bookmarkEnd w:id="39"/>
    </w:p>
    <w:p w:rsidR="00C94543" w:rsidRPr="00F055F8" w:rsidRDefault="002F77DB" w:rsidP="00072E7D">
      <w:pPr>
        <w:pStyle w:val="Cmsor3"/>
        <w:spacing w:beforeLines="60" w:before="144" w:beforeAutospacing="0" w:afterLines="60" w:after="144" w:afterAutospacing="0"/>
        <w:jc w:val="both"/>
        <w:rPr>
          <w:sz w:val="24"/>
          <w:szCs w:val="24"/>
        </w:rPr>
      </w:pPr>
      <w:bookmarkStart w:id="40" w:name="_Toc433894796"/>
      <w:bookmarkStart w:id="41" w:name="_Toc456797183"/>
      <w:r w:rsidRPr="00F055F8">
        <w:rPr>
          <w:sz w:val="24"/>
          <w:szCs w:val="24"/>
        </w:rPr>
        <w:t>I</w:t>
      </w:r>
      <w:r w:rsidR="00D62864" w:rsidRPr="00F055F8">
        <w:rPr>
          <w:sz w:val="24"/>
          <w:szCs w:val="24"/>
        </w:rPr>
        <w:t>I</w:t>
      </w:r>
      <w:r w:rsidRPr="00F055F8">
        <w:rPr>
          <w:sz w:val="24"/>
          <w:szCs w:val="24"/>
        </w:rPr>
        <w:t>/B/1.</w:t>
      </w:r>
      <w:r w:rsidR="00855D72" w:rsidRPr="00F055F8">
        <w:rPr>
          <w:sz w:val="24"/>
          <w:szCs w:val="24"/>
        </w:rPr>
        <w:t xml:space="preserve"> </w:t>
      </w:r>
      <w:r w:rsidR="003768D1" w:rsidRPr="00F055F8">
        <w:rPr>
          <w:sz w:val="24"/>
          <w:szCs w:val="24"/>
        </w:rPr>
        <w:t>Helyzetelemzés, azaz mutassa be a</w:t>
      </w:r>
      <w:r w:rsidR="003768D1" w:rsidRPr="00F055F8">
        <w:rPr>
          <w:i/>
          <w:sz w:val="24"/>
          <w:szCs w:val="24"/>
        </w:rPr>
        <w:t xml:space="preserve"> </w:t>
      </w:r>
      <w:r w:rsidR="003768D1" w:rsidRPr="00F055F8">
        <w:rPr>
          <w:sz w:val="24"/>
          <w:szCs w:val="24"/>
        </w:rPr>
        <w:t>projekt környezetét</w:t>
      </w:r>
      <w:bookmarkEnd w:id="40"/>
      <w:bookmarkEnd w:id="41"/>
    </w:p>
    <w:p w:rsidR="003F3ADC" w:rsidRPr="00F055F8" w:rsidRDefault="003F3ADC" w:rsidP="003F3ADC">
      <w:pPr>
        <w:spacing w:beforeLines="60" w:before="144" w:afterLines="60" w:after="144" w:line="240" w:lineRule="auto"/>
        <w:jc w:val="both"/>
        <w:rPr>
          <w:rFonts w:ascii="Times New Roman" w:hAnsi="Times New Roman" w:cs="Times New Roman"/>
        </w:rPr>
      </w:pPr>
      <w:r w:rsidRPr="00F055F8">
        <w:rPr>
          <w:rFonts w:ascii="Times New Roman" w:hAnsi="Times New Roman" w:cs="Times New Roman"/>
          <w:sz w:val="24"/>
          <w:szCs w:val="24"/>
          <w:lang w:eastAsia="hu-HU"/>
        </w:rPr>
        <w:t xml:space="preserve">Kérjük, mutassa be a projekt indokoltságát, </w:t>
      </w:r>
      <w:r w:rsidR="00911963">
        <w:rPr>
          <w:rFonts w:ascii="Times New Roman" w:hAnsi="Times New Roman" w:cs="Times New Roman"/>
          <w:sz w:val="24"/>
          <w:szCs w:val="24"/>
          <w:lang w:eastAsia="hu-HU"/>
        </w:rPr>
        <w:t xml:space="preserve">uniós finanszírozásának hozzáadott értékét, </w:t>
      </w:r>
      <w:r w:rsidR="00D25DC9">
        <w:rPr>
          <w:rFonts w:ascii="Times New Roman" w:hAnsi="Times New Roman" w:cs="Times New Roman"/>
          <w:sz w:val="24"/>
          <w:szCs w:val="24"/>
          <w:lang w:eastAsia="hu-HU"/>
        </w:rPr>
        <w:t xml:space="preserve">továbbá </w:t>
      </w:r>
      <w:r w:rsidR="00623E58">
        <w:rPr>
          <w:rFonts w:ascii="Times New Roman" w:hAnsi="Times New Roman" w:cs="Times New Roman"/>
          <w:sz w:val="24"/>
          <w:szCs w:val="24"/>
          <w:lang w:eastAsia="hu-HU"/>
        </w:rPr>
        <w:t>azonosítsa</w:t>
      </w:r>
      <w:r w:rsidR="00D25DC9">
        <w:rPr>
          <w:rFonts w:ascii="Times New Roman" w:hAnsi="Times New Roman" w:cs="Times New Roman"/>
          <w:sz w:val="24"/>
          <w:szCs w:val="24"/>
          <w:lang w:eastAsia="hu-HU"/>
        </w:rPr>
        <w:t xml:space="preserve">, </w:t>
      </w:r>
      <w:r w:rsidRPr="00F055F8">
        <w:rPr>
          <w:rFonts w:ascii="Times New Roman" w:hAnsi="Times New Roman" w:cs="Times New Roman"/>
          <w:sz w:val="24"/>
          <w:szCs w:val="24"/>
          <w:lang w:eastAsia="hu-HU"/>
        </w:rPr>
        <w:t>hogy milyen</w:t>
      </w:r>
      <w:r w:rsidR="00D25DC9">
        <w:rPr>
          <w:rFonts w:ascii="Times New Roman" w:hAnsi="Times New Roman" w:cs="Times New Roman"/>
          <w:sz w:val="24"/>
          <w:szCs w:val="24"/>
          <w:lang w:eastAsia="hu-HU"/>
        </w:rPr>
        <w:t xml:space="preserve"> – </w:t>
      </w:r>
      <w:r w:rsidR="00D25DC9" w:rsidRPr="00BA439D">
        <w:rPr>
          <w:rFonts w:ascii="Times New Roman" w:hAnsi="Times New Roman"/>
          <w:sz w:val="24"/>
          <w:szCs w:val="24"/>
        </w:rPr>
        <w:t xml:space="preserve">a </w:t>
      </w:r>
      <w:r w:rsidR="00D25DC9" w:rsidRPr="0004442D">
        <w:rPr>
          <w:rFonts w:ascii="Times New Roman" w:hAnsi="Times New Roman"/>
          <w:sz w:val="24"/>
          <w:szCs w:val="24"/>
        </w:rPr>
        <w:t>p</w:t>
      </w:r>
      <w:r w:rsidR="00D25DC9" w:rsidRPr="00793CAB">
        <w:rPr>
          <w:rFonts w:ascii="Times New Roman" w:hAnsi="Times New Roman"/>
          <w:sz w:val="24"/>
          <w:szCs w:val="24"/>
        </w:rPr>
        <w:t xml:space="preserve">ályázati kiírás által érintett </w:t>
      </w:r>
      <w:r w:rsidR="00D25DC9" w:rsidRPr="000C1E5F">
        <w:rPr>
          <w:rFonts w:ascii="Times New Roman" w:hAnsi="Times New Roman"/>
          <w:sz w:val="24"/>
          <w:szCs w:val="24"/>
        </w:rPr>
        <w:t>szakterület</w:t>
      </w:r>
      <w:r w:rsidR="00D25DC9">
        <w:rPr>
          <w:rFonts w:ascii="Times New Roman" w:hAnsi="Times New Roman" w:cs="Times New Roman"/>
          <w:sz w:val="24"/>
          <w:szCs w:val="24"/>
          <w:lang w:eastAsia="hu-HU"/>
        </w:rPr>
        <w:t xml:space="preserve">– </w:t>
      </w:r>
      <w:r w:rsidRPr="00F055F8">
        <w:rPr>
          <w:rFonts w:ascii="Times New Roman" w:hAnsi="Times New Roman" w:cs="Times New Roman"/>
          <w:sz w:val="24"/>
          <w:szCs w:val="24"/>
          <w:lang w:eastAsia="hu-HU"/>
        </w:rPr>
        <w:t>hiányosság</w:t>
      </w:r>
      <w:r w:rsidR="00623E58">
        <w:rPr>
          <w:rFonts w:ascii="Times New Roman" w:hAnsi="Times New Roman" w:cs="Times New Roman"/>
          <w:sz w:val="24"/>
          <w:szCs w:val="24"/>
          <w:lang w:eastAsia="hu-HU"/>
        </w:rPr>
        <w:t>ok</w:t>
      </w:r>
      <w:r w:rsidRPr="00F055F8">
        <w:rPr>
          <w:rFonts w:ascii="Times New Roman" w:hAnsi="Times New Roman" w:cs="Times New Roman"/>
          <w:sz w:val="24"/>
          <w:szCs w:val="24"/>
          <w:lang w:eastAsia="hu-HU"/>
        </w:rPr>
        <w:t>ra, gyengesége</w:t>
      </w:r>
      <w:r w:rsidR="00623E58">
        <w:rPr>
          <w:rFonts w:ascii="Times New Roman" w:hAnsi="Times New Roman" w:cs="Times New Roman"/>
          <w:sz w:val="24"/>
          <w:szCs w:val="24"/>
          <w:lang w:eastAsia="hu-HU"/>
        </w:rPr>
        <w:t>k</w:t>
      </w:r>
      <w:r w:rsidRPr="00F055F8">
        <w:rPr>
          <w:rFonts w:ascii="Times New Roman" w:hAnsi="Times New Roman" w:cs="Times New Roman"/>
          <w:sz w:val="24"/>
          <w:szCs w:val="24"/>
          <w:lang w:eastAsia="hu-HU"/>
        </w:rPr>
        <w:t>re, szükséglete</w:t>
      </w:r>
      <w:r w:rsidR="00623E58">
        <w:rPr>
          <w:rFonts w:ascii="Times New Roman" w:hAnsi="Times New Roman" w:cs="Times New Roman"/>
          <w:sz w:val="24"/>
          <w:szCs w:val="24"/>
          <w:lang w:eastAsia="hu-HU"/>
        </w:rPr>
        <w:t>k</w:t>
      </w:r>
      <w:r w:rsidRPr="00F055F8">
        <w:rPr>
          <w:rFonts w:ascii="Times New Roman" w:hAnsi="Times New Roman" w:cs="Times New Roman"/>
          <w:sz w:val="24"/>
          <w:szCs w:val="24"/>
          <w:lang w:eastAsia="hu-HU"/>
        </w:rPr>
        <w:t>re, jogszabályi elvárásra reagál a projekt. Ismertesse az előzményeket, hogyan illeszkedik a korábban végrehajtott</w:t>
      </w:r>
      <w:r w:rsidR="00126E24">
        <w:rPr>
          <w:rFonts w:ascii="Times New Roman" w:hAnsi="Times New Roman" w:cs="Times New Roman"/>
          <w:sz w:val="24"/>
          <w:szCs w:val="24"/>
          <w:lang w:eastAsia="hu-HU"/>
        </w:rPr>
        <w:t xml:space="preserve"> illetve nemzeti intézkedésekhez</w:t>
      </w:r>
      <w:r w:rsidRPr="00F055F8">
        <w:rPr>
          <w:rFonts w:ascii="Times New Roman" w:hAnsi="Times New Roman" w:cs="Times New Roman"/>
          <w:sz w:val="24"/>
          <w:szCs w:val="24"/>
          <w:lang w:eastAsia="hu-HU"/>
        </w:rPr>
        <w:t>, illetve tervezett jövőbeni fejlesztésekhez, a szervezet stratégiájába, milyen – korábban megszerzett, más szervezettől átvenni tervezett – tapasztalatok hasznosítására épül, hogyan kapcsolódik, illeszkedik más végrehajtott, vagy tervezett projekthez.</w:t>
      </w:r>
    </w:p>
    <w:p w:rsidR="004A1C5C" w:rsidRPr="00F055F8" w:rsidRDefault="00077B25" w:rsidP="003F3ADC">
      <w:pPr>
        <w:spacing w:beforeLines="60" w:before="144" w:afterLines="60" w:after="144"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Minden esetben</w:t>
      </w:r>
      <w:r w:rsidRPr="00F055F8">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ki kell térni a</w:t>
      </w:r>
      <w:r w:rsidRPr="00F055F8">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célcsoport helyzetének bemutatására</w:t>
      </w:r>
      <w:r w:rsidR="00B059CC">
        <w:rPr>
          <w:rFonts w:ascii="Times New Roman" w:hAnsi="Times New Roman" w:cs="Times New Roman"/>
          <w:sz w:val="24"/>
          <w:szCs w:val="24"/>
          <w:lang w:eastAsia="hu-HU"/>
        </w:rPr>
        <w:t xml:space="preserve"> (pl.: az</w:t>
      </w:r>
      <w:r>
        <w:rPr>
          <w:rFonts w:ascii="Times New Roman" w:hAnsi="Times New Roman" w:cs="Times New Roman"/>
          <w:sz w:val="24"/>
          <w:szCs w:val="24"/>
          <w:lang w:eastAsia="hu-HU"/>
        </w:rPr>
        <w:t xml:space="preserve"> </w:t>
      </w:r>
      <w:r w:rsidRPr="00F055F8">
        <w:rPr>
          <w:rFonts w:ascii="Times New Roman" w:hAnsi="Times New Roman" w:cs="Times New Roman"/>
          <w:sz w:val="24"/>
          <w:szCs w:val="24"/>
          <w:lang w:eastAsia="hu-HU"/>
        </w:rPr>
        <w:t xml:space="preserve">érintett </w:t>
      </w:r>
      <w:proofErr w:type="gramStart"/>
      <w:r w:rsidRPr="00F055F8">
        <w:rPr>
          <w:rFonts w:ascii="Times New Roman" w:hAnsi="Times New Roman" w:cs="Times New Roman"/>
          <w:sz w:val="24"/>
          <w:szCs w:val="24"/>
          <w:lang w:eastAsia="hu-HU"/>
        </w:rPr>
        <w:t>alegység(</w:t>
      </w:r>
      <w:proofErr w:type="spellStart"/>
      <w:proofErr w:type="gramEnd"/>
      <w:r w:rsidRPr="00F055F8">
        <w:rPr>
          <w:rFonts w:ascii="Times New Roman" w:hAnsi="Times New Roman" w:cs="Times New Roman"/>
          <w:sz w:val="24"/>
          <w:szCs w:val="24"/>
          <w:lang w:eastAsia="hu-HU"/>
        </w:rPr>
        <w:t>ek</w:t>
      </w:r>
      <w:proofErr w:type="spellEnd"/>
      <w:r w:rsidRPr="00F055F8">
        <w:rPr>
          <w:rFonts w:ascii="Times New Roman" w:hAnsi="Times New Roman" w:cs="Times New Roman"/>
          <w:sz w:val="24"/>
          <w:szCs w:val="24"/>
          <w:lang w:eastAsia="hu-HU"/>
        </w:rPr>
        <w:t>) ellátottságára</w:t>
      </w:r>
      <w:r>
        <w:rPr>
          <w:rFonts w:ascii="Times New Roman" w:hAnsi="Times New Roman" w:cs="Times New Roman"/>
          <w:sz w:val="24"/>
          <w:szCs w:val="24"/>
          <w:lang w:eastAsia="hu-HU"/>
        </w:rPr>
        <w:t xml:space="preserve">, </w:t>
      </w:r>
      <w:r w:rsidR="004A1C5C">
        <w:rPr>
          <w:rFonts w:ascii="Times New Roman" w:hAnsi="Times New Roman" w:cs="Times New Roman"/>
          <w:sz w:val="24"/>
          <w:szCs w:val="24"/>
          <w:lang w:eastAsia="hu-HU"/>
        </w:rPr>
        <w:t xml:space="preserve">amennyiben </w:t>
      </w:r>
      <w:r>
        <w:rPr>
          <w:rFonts w:ascii="Times New Roman" w:hAnsi="Times New Roman" w:cs="Times New Roman"/>
          <w:sz w:val="24"/>
          <w:szCs w:val="24"/>
          <w:lang w:eastAsia="hu-HU"/>
        </w:rPr>
        <w:t xml:space="preserve">a </w:t>
      </w:r>
      <w:r w:rsidR="003F3ADC" w:rsidRPr="00F055F8">
        <w:rPr>
          <w:rFonts w:ascii="Times New Roman" w:hAnsi="Times New Roman" w:cs="Times New Roman"/>
          <w:sz w:val="24"/>
          <w:szCs w:val="24"/>
          <w:lang w:eastAsia="hu-HU"/>
        </w:rPr>
        <w:t>már meglévő - elsősorban uniós forrás felhasználásával - részben vagy teljesen ellátott alegységnél a korábban beszerzett eszközök, rendszerek kiváltására, bővítésére kerül sor</w:t>
      </w:r>
      <w:r w:rsidR="002C1188">
        <w:rPr>
          <w:rFonts w:ascii="Times New Roman" w:hAnsi="Times New Roman" w:cs="Times New Roman"/>
          <w:sz w:val="24"/>
          <w:szCs w:val="24"/>
          <w:lang w:eastAsia="hu-HU"/>
        </w:rPr>
        <w:t xml:space="preserve">; </w:t>
      </w:r>
      <w:r w:rsidR="009F3BED">
        <w:rPr>
          <w:rFonts w:ascii="Times New Roman" w:hAnsi="Times New Roman" w:cs="Times New Roman"/>
          <w:sz w:val="24"/>
          <w:szCs w:val="24"/>
          <w:lang w:eastAsia="hu-HU"/>
        </w:rPr>
        <w:t>harmadik országbeli állampolgárok szükségletei</w:t>
      </w:r>
      <w:r w:rsidR="00B059CC">
        <w:rPr>
          <w:rFonts w:ascii="Times New Roman" w:hAnsi="Times New Roman" w:cs="Times New Roman"/>
          <w:sz w:val="24"/>
          <w:szCs w:val="24"/>
          <w:lang w:eastAsia="hu-HU"/>
        </w:rPr>
        <w:t>)</w:t>
      </w:r>
      <w:r w:rsidR="00BB2A28">
        <w:rPr>
          <w:rFonts w:ascii="Times New Roman" w:hAnsi="Times New Roman" w:cs="Times New Roman"/>
          <w:sz w:val="24"/>
          <w:szCs w:val="24"/>
          <w:lang w:eastAsia="hu-HU"/>
        </w:rPr>
        <w:t>.</w:t>
      </w:r>
      <w:r w:rsidR="003F3ADC" w:rsidRPr="00F055F8">
        <w:rPr>
          <w:rFonts w:ascii="Times New Roman" w:hAnsi="Times New Roman" w:cs="Times New Roman"/>
          <w:sz w:val="24"/>
          <w:szCs w:val="24"/>
          <w:lang w:eastAsia="hu-HU"/>
        </w:rPr>
        <w:t xml:space="preserve"> </w:t>
      </w:r>
    </w:p>
    <w:p w:rsidR="00241DCE" w:rsidRPr="00F055F8" w:rsidRDefault="00241DCE" w:rsidP="00072E7D">
      <w:pPr>
        <w:spacing w:beforeLines="60" w:before="144" w:afterLines="60" w:after="144" w:line="240" w:lineRule="auto"/>
        <w:jc w:val="both"/>
        <w:rPr>
          <w:rFonts w:ascii="Times New Roman" w:hAnsi="Times New Roman" w:cs="Times New Roman"/>
          <w:sz w:val="24"/>
          <w:szCs w:val="24"/>
          <w:lang w:eastAsia="hu-HU"/>
        </w:rPr>
      </w:pPr>
      <w:r w:rsidRPr="00F055F8">
        <w:rPr>
          <w:rFonts w:ascii="Times New Roman" w:hAnsi="Times New Roman" w:cs="Times New Roman"/>
          <w:sz w:val="24"/>
          <w:szCs w:val="24"/>
        </w:rPr>
        <w:t>Osztott finanszírozás esetén itt kell kifejteni, hogy mely adatok figyelembevételével milyen módon határozta meg a finanszírozási arányt. A kalkulációnak ellenőrizhető, reprodukálható, adatokon kell alapulni</w:t>
      </w:r>
      <w:r w:rsidR="00472421" w:rsidRPr="00F055F8">
        <w:rPr>
          <w:rFonts w:ascii="Times New Roman" w:hAnsi="Times New Roman" w:cs="Times New Roman"/>
          <w:sz w:val="24"/>
          <w:szCs w:val="24"/>
        </w:rPr>
        <w:t>a</w:t>
      </w:r>
      <w:r w:rsidRPr="00F055F8">
        <w:rPr>
          <w:rFonts w:ascii="Times New Roman" w:hAnsi="Times New Roman" w:cs="Times New Roman"/>
          <w:sz w:val="24"/>
          <w:szCs w:val="24"/>
        </w:rPr>
        <w:t>. Amennyiben a vonatkozó alátámasztó adatok terjedelmi vagy egyéb korlát miatt a szövegdobozba nem rögzíthetők, az</w:t>
      </w:r>
      <w:r w:rsidR="00472421" w:rsidRPr="00F055F8">
        <w:rPr>
          <w:rFonts w:ascii="Times New Roman" w:hAnsi="Times New Roman" w:cs="Times New Roman"/>
          <w:sz w:val="24"/>
          <w:szCs w:val="24"/>
        </w:rPr>
        <w:t xml:space="preserve"> az</w:t>
      </w:r>
      <w:r w:rsidRPr="00F055F8">
        <w:rPr>
          <w:rFonts w:ascii="Times New Roman" w:hAnsi="Times New Roman" w:cs="Times New Roman"/>
          <w:sz w:val="24"/>
          <w:szCs w:val="24"/>
        </w:rPr>
        <w:t xml:space="preserve">okat tartalmazó dokumentumot a támogatási kérelem mellékleteként csatolni kell az </w:t>
      </w:r>
      <w:r w:rsidR="00383664" w:rsidRPr="00F055F8">
        <w:rPr>
          <w:rFonts w:ascii="Times New Roman" w:hAnsi="Times New Roman" w:cs="Times New Roman"/>
          <w:sz w:val="24"/>
          <w:szCs w:val="24"/>
        </w:rPr>
        <w:t>elektronikus pályázati rendszerben.</w:t>
      </w:r>
    </w:p>
    <w:p w:rsidR="00D25DC9" w:rsidRPr="00F055F8" w:rsidRDefault="001E37E3" w:rsidP="00D25DC9">
      <w:pPr>
        <w:spacing w:beforeLines="60" w:before="144" w:afterLines="60" w:after="144"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Közvetlen kijelölés és </w:t>
      </w:r>
      <w:r w:rsidR="009B2679">
        <w:rPr>
          <w:rFonts w:ascii="Times New Roman" w:hAnsi="Times New Roman" w:cs="Times New Roman"/>
          <w:sz w:val="24"/>
          <w:szCs w:val="24"/>
          <w:lang w:eastAsia="hu-HU"/>
        </w:rPr>
        <w:t>k</w:t>
      </w:r>
      <w:r w:rsidR="00D25DC9" w:rsidRPr="00F055F8">
        <w:rPr>
          <w:rFonts w:ascii="Times New Roman" w:hAnsi="Times New Roman" w:cs="Times New Roman"/>
          <w:sz w:val="24"/>
          <w:szCs w:val="24"/>
          <w:lang w:eastAsia="hu-HU"/>
        </w:rPr>
        <w:t xml:space="preserve">orlátozott pályázat esetén kötelező megadni azt a jogszabályi felhatalmazást (törvény és/vagy rendelet), amely alapján a </w:t>
      </w:r>
      <w:r w:rsidR="00A71C53">
        <w:rPr>
          <w:rFonts w:ascii="Times New Roman" w:hAnsi="Times New Roman" w:cs="Times New Roman"/>
          <w:sz w:val="24"/>
          <w:szCs w:val="24"/>
          <w:lang w:eastAsia="hu-HU"/>
        </w:rPr>
        <w:t>Támogatást igénylő</w:t>
      </w:r>
      <w:r w:rsidR="00D25DC9" w:rsidRPr="00F055F8">
        <w:rPr>
          <w:rFonts w:ascii="Times New Roman" w:hAnsi="Times New Roman" w:cs="Times New Roman"/>
          <w:sz w:val="24"/>
          <w:szCs w:val="24"/>
          <w:lang w:eastAsia="hu-HU"/>
        </w:rPr>
        <w:t xml:space="preserve"> és/vagy konzorciumi partnere az adott tevékenységet végzi. A jogszabályi hivatkozásnál pontos helyet szükséges megadni a fejezet, cikk, szakasz stb. megjelölésével. Felhívjuk a támogatást igénylők figyelmét, hogy </w:t>
      </w:r>
      <w:r w:rsidR="00492BEC">
        <w:rPr>
          <w:rFonts w:ascii="Times New Roman" w:hAnsi="Times New Roman" w:cs="Times New Roman"/>
          <w:sz w:val="24"/>
          <w:szCs w:val="24"/>
          <w:lang w:eastAsia="hu-HU"/>
        </w:rPr>
        <w:t xml:space="preserve">a </w:t>
      </w:r>
      <w:r w:rsidR="00D25DC9" w:rsidRPr="00F055F8">
        <w:rPr>
          <w:rFonts w:ascii="Times New Roman" w:hAnsi="Times New Roman" w:cs="Times New Roman"/>
          <w:sz w:val="24"/>
          <w:szCs w:val="24"/>
          <w:lang w:eastAsia="hu-HU"/>
        </w:rPr>
        <w:t>támogatás igénylője által alkotott</w:t>
      </w:r>
      <w:r w:rsidR="00492BEC" w:rsidRPr="00492BEC">
        <w:rPr>
          <w:rFonts w:ascii="Times New Roman" w:hAnsi="Times New Roman" w:cs="Times New Roman"/>
          <w:sz w:val="24"/>
          <w:szCs w:val="24"/>
          <w:lang w:eastAsia="hu-HU"/>
        </w:rPr>
        <w:t xml:space="preserve"> </w:t>
      </w:r>
      <w:r w:rsidR="00492BEC" w:rsidRPr="00F055F8">
        <w:rPr>
          <w:rFonts w:ascii="Times New Roman" w:hAnsi="Times New Roman" w:cs="Times New Roman"/>
          <w:sz w:val="24"/>
          <w:szCs w:val="24"/>
          <w:lang w:eastAsia="hu-HU"/>
        </w:rPr>
        <w:t>jogszabály</w:t>
      </w:r>
      <w:r w:rsidR="00492BEC">
        <w:rPr>
          <w:rFonts w:ascii="Times New Roman" w:hAnsi="Times New Roman" w:cs="Times New Roman"/>
          <w:sz w:val="24"/>
          <w:szCs w:val="24"/>
          <w:lang w:eastAsia="hu-HU"/>
        </w:rPr>
        <w:t>, a Nemzeti Program Munkaprogram</w:t>
      </w:r>
      <w:r w:rsidR="00D25DC9" w:rsidRPr="00F055F8">
        <w:rPr>
          <w:rFonts w:ascii="Times New Roman" w:hAnsi="Times New Roman" w:cs="Times New Roman"/>
          <w:sz w:val="24"/>
          <w:szCs w:val="24"/>
          <w:lang w:eastAsia="hu-HU"/>
        </w:rPr>
        <w:t xml:space="preserve"> nem fogadható el. </w:t>
      </w:r>
    </w:p>
    <w:p w:rsidR="00D25DC9" w:rsidRPr="00F055F8" w:rsidRDefault="00D25DC9" w:rsidP="00D25DC9">
      <w:pPr>
        <w:spacing w:beforeLines="60" w:before="144" w:afterLines="60" w:after="144" w:line="240" w:lineRule="auto"/>
        <w:jc w:val="both"/>
        <w:rPr>
          <w:rFonts w:ascii="Times New Roman" w:hAnsi="Times New Roman" w:cs="Times New Roman"/>
          <w:sz w:val="24"/>
          <w:szCs w:val="24"/>
          <w:lang w:eastAsia="hu-HU"/>
        </w:rPr>
      </w:pPr>
      <w:r w:rsidRPr="00F055F8">
        <w:rPr>
          <w:rFonts w:ascii="Times New Roman" w:hAnsi="Times New Roman" w:cs="Times New Roman"/>
          <w:sz w:val="24"/>
          <w:szCs w:val="24"/>
          <w:lang w:eastAsia="hu-HU"/>
        </w:rPr>
        <w:t>Tisztázni kell, hogy valamilyen uniós jogszabályból fakadó tagállami kötelezettség teljesítéséhez, uniós szakpolitikai célkitűzés és/vagy ajánlás érvényre juttatatásához elengedhetetlen, azt segítő, vagy elsősorban hazai szükséglet kielégítését szolgálja a pályázat megvalósítása.</w:t>
      </w:r>
    </w:p>
    <w:p w:rsidR="0062181C" w:rsidRPr="00F055F8" w:rsidRDefault="008C155A" w:rsidP="0062181C">
      <w:pPr>
        <w:spacing w:beforeLines="60" w:before="144" w:afterLines="60" w:after="144" w:line="240" w:lineRule="auto"/>
        <w:jc w:val="both"/>
        <w:rPr>
          <w:rFonts w:ascii="Times New Roman" w:hAnsi="Times New Roman" w:cs="Times New Roman"/>
          <w:sz w:val="24"/>
          <w:szCs w:val="24"/>
          <w:lang w:eastAsia="hu-HU"/>
        </w:rPr>
      </w:pPr>
      <w:r w:rsidRPr="008C155A">
        <w:rPr>
          <w:rFonts w:ascii="Times New Roman" w:hAnsi="Times New Roman" w:cs="Times New Roman"/>
          <w:sz w:val="24"/>
          <w:szCs w:val="24"/>
          <w:lang w:eastAsia="hu-HU"/>
        </w:rPr>
        <w:t>Amennyiben egy korábbi projekt eredményeire épül a tervezett projekt, be kell mutatni, hogy a tervezett projekt mennyiben képvisel hozzáadott értéket (ebben az esetben mutassa be az előző projekt sikerességét)!</w:t>
      </w:r>
    </w:p>
    <w:p w:rsidR="00DD2CB2" w:rsidRDefault="00D62864" w:rsidP="00DD2CB2">
      <w:pPr>
        <w:pStyle w:val="Cmsor3"/>
        <w:spacing w:beforeLines="60" w:before="144" w:beforeAutospacing="0" w:afterLines="60" w:after="144" w:afterAutospacing="0"/>
        <w:jc w:val="both"/>
        <w:rPr>
          <w:sz w:val="24"/>
          <w:szCs w:val="24"/>
        </w:rPr>
      </w:pPr>
      <w:bookmarkStart w:id="42" w:name="_Toc456797184"/>
      <w:bookmarkStart w:id="43" w:name="_Toc433894798"/>
      <w:r w:rsidRPr="00F055F8">
        <w:rPr>
          <w:sz w:val="24"/>
          <w:szCs w:val="24"/>
        </w:rPr>
        <w:t>I</w:t>
      </w:r>
      <w:r w:rsidR="002F77DB" w:rsidRPr="00F055F8">
        <w:rPr>
          <w:sz w:val="24"/>
          <w:szCs w:val="24"/>
        </w:rPr>
        <w:t>I/B/</w:t>
      </w:r>
      <w:r w:rsidR="00D9548B">
        <w:rPr>
          <w:sz w:val="24"/>
          <w:szCs w:val="24"/>
        </w:rPr>
        <w:t>2</w:t>
      </w:r>
      <w:r w:rsidR="002F77DB" w:rsidRPr="00F055F8">
        <w:rPr>
          <w:sz w:val="24"/>
          <w:szCs w:val="24"/>
        </w:rPr>
        <w:t xml:space="preserve">. </w:t>
      </w:r>
      <w:r w:rsidR="00DD2CB2" w:rsidRPr="00DD2CB2">
        <w:rPr>
          <w:sz w:val="24"/>
          <w:szCs w:val="24"/>
        </w:rPr>
        <w:t>Milyen megoldásokat kínál a projekt a pályázati kiírásban megfogalmazott célokkal érintett szakterület hiányosságaira, szükségleteire, kihívásaira?</w:t>
      </w:r>
      <w:bookmarkEnd w:id="42"/>
    </w:p>
    <w:p w:rsidR="00534DBE" w:rsidRPr="00C9430F" w:rsidRDefault="00534DBE" w:rsidP="00DD2CB2">
      <w:pPr>
        <w:pStyle w:val="Cmsor3"/>
        <w:spacing w:beforeLines="60" w:before="144" w:beforeAutospacing="0" w:afterLines="60" w:after="144" w:afterAutospacing="0"/>
        <w:jc w:val="both"/>
        <w:rPr>
          <w:b w:val="0"/>
          <w:sz w:val="24"/>
          <w:szCs w:val="24"/>
        </w:rPr>
      </w:pPr>
      <w:bookmarkStart w:id="44" w:name="_Toc456797185"/>
      <w:bookmarkEnd w:id="43"/>
      <w:r w:rsidRPr="00C9430F">
        <w:rPr>
          <w:b w:val="0"/>
          <w:sz w:val="24"/>
          <w:szCs w:val="24"/>
        </w:rPr>
        <w:t>Kérjük</w:t>
      </w:r>
      <w:r w:rsidR="00B813EC" w:rsidRPr="00C9430F">
        <w:rPr>
          <w:b w:val="0"/>
          <w:sz w:val="24"/>
          <w:szCs w:val="24"/>
        </w:rPr>
        <w:t>,</w:t>
      </w:r>
      <w:r w:rsidRPr="00C9430F">
        <w:rPr>
          <w:b w:val="0"/>
          <w:sz w:val="24"/>
          <w:szCs w:val="24"/>
        </w:rPr>
        <w:t xml:space="preserve"> ismertesse, hogy a</w:t>
      </w:r>
      <w:r w:rsidR="00694D79" w:rsidRPr="00C9430F">
        <w:rPr>
          <w:b w:val="0"/>
          <w:sz w:val="24"/>
          <w:szCs w:val="24"/>
        </w:rPr>
        <w:t>z II/B</w:t>
      </w:r>
      <w:r w:rsidR="00D663FC" w:rsidRPr="00C9430F">
        <w:rPr>
          <w:b w:val="0"/>
          <w:sz w:val="24"/>
          <w:szCs w:val="24"/>
        </w:rPr>
        <w:t xml:space="preserve">/1. </w:t>
      </w:r>
      <w:r w:rsidR="00694D79" w:rsidRPr="00C9430F">
        <w:rPr>
          <w:b w:val="0"/>
          <w:sz w:val="24"/>
          <w:szCs w:val="24"/>
        </w:rPr>
        <w:t>pont</w:t>
      </w:r>
      <w:r w:rsidR="00D663FC" w:rsidRPr="00C9430F">
        <w:rPr>
          <w:b w:val="0"/>
          <w:sz w:val="24"/>
          <w:szCs w:val="24"/>
        </w:rPr>
        <w:t xml:space="preserve">ban </w:t>
      </w:r>
      <w:r w:rsidR="00D62864" w:rsidRPr="00C9430F">
        <w:rPr>
          <w:b w:val="0"/>
          <w:sz w:val="24"/>
          <w:szCs w:val="24"/>
        </w:rPr>
        <w:t>leírt</w:t>
      </w:r>
      <w:r w:rsidR="00694D79" w:rsidRPr="00C9430F">
        <w:rPr>
          <w:b w:val="0"/>
          <w:sz w:val="24"/>
          <w:szCs w:val="24"/>
        </w:rPr>
        <w:t xml:space="preserve"> hiányosságokra, szükségletekre, jogszabályi elvárásokra</w:t>
      </w:r>
      <w:r w:rsidR="00D62864" w:rsidRPr="00C9430F">
        <w:rPr>
          <w:b w:val="0"/>
          <w:sz w:val="24"/>
          <w:szCs w:val="24"/>
        </w:rPr>
        <w:t xml:space="preserve">, egyéb kihívásokra </w:t>
      </w:r>
      <w:r w:rsidR="005A570E" w:rsidRPr="00C9430F">
        <w:rPr>
          <w:b w:val="0"/>
          <w:sz w:val="24"/>
          <w:szCs w:val="24"/>
        </w:rPr>
        <w:t>hogyan és milyen módszerrel reagál a projekt.</w:t>
      </w:r>
      <w:bookmarkEnd w:id="44"/>
    </w:p>
    <w:p w:rsidR="00EB57CC" w:rsidRPr="00F055F8" w:rsidRDefault="00EB57CC" w:rsidP="00EB57CC">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lastRenderedPageBreak/>
        <w:t>A részletes bemutatásnál térjen ki az alábbi szempontokra:</w:t>
      </w:r>
    </w:p>
    <w:p w:rsidR="001531C2" w:rsidRDefault="00EB57CC" w:rsidP="00EA1ABB">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Oktatási tevékenység esetén vázolni kell a főbb témaköröket, a beiskolázott létszámon túl meg kell adni egyes tanfolyamok várható óraszámát, több csoport indítása esetén egy csoport átlagos létszámát (vagy azt, hogy hány csoportot iskoláz be a </w:t>
      </w:r>
      <w:r w:rsidR="00A71C53">
        <w:rPr>
          <w:rFonts w:ascii="Times New Roman" w:hAnsi="Times New Roman" w:cs="Times New Roman"/>
          <w:sz w:val="24"/>
          <w:szCs w:val="24"/>
        </w:rPr>
        <w:t>támogatást igénylő</w:t>
      </w:r>
      <w:r w:rsidRPr="00F055F8">
        <w:rPr>
          <w:rFonts w:ascii="Times New Roman" w:hAnsi="Times New Roman" w:cs="Times New Roman"/>
          <w:sz w:val="24"/>
          <w:szCs w:val="24"/>
        </w:rPr>
        <w:t>)</w:t>
      </w:r>
      <w:r w:rsidR="00EA1ABB">
        <w:rPr>
          <w:rFonts w:ascii="Times New Roman" w:hAnsi="Times New Roman" w:cs="Times New Roman"/>
          <w:sz w:val="24"/>
          <w:szCs w:val="24"/>
        </w:rPr>
        <w:t>.</w:t>
      </w:r>
    </w:p>
    <w:p w:rsidR="00BD2B16" w:rsidRDefault="00BD2B16" w:rsidP="00EB57CC">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N</w:t>
      </w:r>
      <w:r w:rsidR="0054680D">
        <w:rPr>
          <w:rFonts w:ascii="Times New Roman" w:hAnsi="Times New Roman" w:cs="Times New Roman"/>
          <w:sz w:val="24"/>
          <w:szCs w:val="24"/>
        </w:rPr>
        <w:t xml:space="preserve">em közbeszerzéssel érintett </w:t>
      </w:r>
      <w:r w:rsidR="006D499A">
        <w:rPr>
          <w:rFonts w:ascii="Times New Roman" w:hAnsi="Times New Roman" w:cs="Times New Roman"/>
          <w:sz w:val="24"/>
          <w:szCs w:val="24"/>
        </w:rPr>
        <w:t>e</w:t>
      </w:r>
      <w:r w:rsidR="00EB57CC" w:rsidRPr="00F055F8">
        <w:rPr>
          <w:rFonts w:ascii="Times New Roman" w:hAnsi="Times New Roman" w:cs="Times New Roman"/>
          <w:sz w:val="24"/>
          <w:szCs w:val="24"/>
        </w:rPr>
        <w:t xml:space="preserve">szközbeszerzés, </w:t>
      </w:r>
      <w:r w:rsidR="005D35E9">
        <w:rPr>
          <w:rFonts w:ascii="Times New Roman" w:hAnsi="Times New Roman" w:cs="Times New Roman"/>
          <w:sz w:val="24"/>
          <w:szCs w:val="24"/>
        </w:rPr>
        <w:t>IT fejlesztés</w:t>
      </w:r>
      <w:r w:rsidR="00EB57CC" w:rsidRPr="00F055F8">
        <w:rPr>
          <w:rFonts w:ascii="Times New Roman" w:hAnsi="Times New Roman" w:cs="Times New Roman"/>
          <w:sz w:val="24"/>
          <w:szCs w:val="24"/>
        </w:rPr>
        <w:t xml:space="preserve"> esetén </w:t>
      </w:r>
      <w:r>
        <w:rPr>
          <w:rFonts w:ascii="Times New Roman" w:hAnsi="Times New Roman" w:cs="Times New Roman"/>
          <w:sz w:val="24"/>
          <w:szCs w:val="24"/>
        </w:rPr>
        <w:t>itt</w:t>
      </w:r>
      <w:r w:rsidRPr="00F055F8">
        <w:rPr>
          <w:rFonts w:ascii="Times New Roman" w:hAnsi="Times New Roman" w:cs="Times New Roman"/>
          <w:sz w:val="24"/>
          <w:szCs w:val="24"/>
        </w:rPr>
        <w:t xml:space="preserve"> </w:t>
      </w:r>
      <w:r w:rsidR="00EB57CC" w:rsidRPr="00F055F8">
        <w:rPr>
          <w:rFonts w:ascii="Times New Roman" w:hAnsi="Times New Roman" w:cs="Times New Roman"/>
          <w:sz w:val="24"/>
          <w:szCs w:val="24"/>
        </w:rPr>
        <w:t xml:space="preserve">kell </w:t>
      </w:r>
      <w:r>
        <w:rPr>
          <w:rFonts w:ascii="Times New Roman" w:hAnsi="Times New Roman" w:cs="Times New Roman"/>
          <w:sz w:val="24"/>
          <w:szCs w:val="24"/>
        </w:rPr>
        <w:t>meg</w:t>
      </w:r>
      <w:r w:rsidR="00EB57CC" w:rsidRPr="00F055F8">
        <w:rPr>
          <w:rFonts w:ascii="Times New Roman" w:hAnsi="Times New Roman" w:cs="Times New Roman"/>
          <w:sz w:val="24"/>
          <w:szCs w:val="24"/>
        </w:rPr>
        <w:t>adni a beruházás jellemző főbb műszaki paramétere</w:t>
      </w:r>
      <w:r>
        <w:rPr>
          <w:rFonts w:ascii="Times New Roman" w:hAnsi="Times New Roman" w:cs="Times New Roman"/>
          <w:sz w:val="24"/>
          <w:szCs w:val="24"/>
        </w:rPr>
        <w:t>it</w:t>
      </w:r>
      <w:r w:rsidR="00EB57CC" w:rsidRPr="00F055F8">
        <w:rPr>
          <w:rFonts w:ascii="Times New Roman" w:hAnsi="Times New Roman" w:cs="Times New Roman"/>
          <w:sz w:val="24"/>
          <w:szCs w:val="24"/>
        </w:rPr>
        <w:t>, részegysége</w:t>
      </w:r>
      <w:r>
        <w:rPr>
          <w:rFonts w:ascii="Times New Roman" w:hAnsi="Times New Roman" w:cs="Times New Roman"/>
          <w:sz w:val="24"/>
          <w:szCs w:val="24"/>
        </w:rPr>
        <w:t>it</w:t>
      </w:r>
      <w:r w:rsidR="00EB57CC" w:rsidRPr="00F055F8">
        <w:rPr>
          <w:rFonts w:ascii="Times New Roman" w:hAnsi="Times New Roman" w:cs="Times New Roman"/>
          <w:sz w:val="24"/>
          <w:szCs w:val="24"/>
        </w:rPr>
        <w:t>.</w:t>
      </w:r>
      <w:r w:rsidR="005D35E9">
        <w:rPr>
          <w:rFonts w:ascii="Times New Roman" w:hAnsi="Times New Roman" w:cs="Times New Roman"/>
          <w:sz w:val="24"/>
          <w:szCs w:val="24"/>
        </w:rPr>
        <w:t xml:space="preserve"> </w:t>
      </w:r>
    </w:p>
    <w:p w:rsidR="00EB57CC" w:rsidRPr="00F055F8" w:rsidRDefault="005D35E9" w:rsidP="0089503B">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 xml:space="preserve">Közbeszerzéssel érintett beszerzések, </w:t>
      </w:r>
      <w:r w:rsidR="001531C2">
        <w:rPr>
          <w:rFonts w:ascii="Times New Roman" w:hAnsi="Times New Roman" w:cs="Times New Roman"/>
          <w:sz w:val="24"/>
          <w:szCs w:val="24"/>
        </w:rPr>
        <w:t>építés/</w:t>
      </w:r>
      <w:r>
        <w:rPr>
          <w:rFonts w:ascii="Times New Roman" w:hAnsi="Times New Roman" w:cs="Times New Roman"/>
          <w:sz w:val="24"/>
          <w:szCs w:val="24"/>
        </w:rPr>
        <w:t xml:space="preserve">felújítás esetén a támogatási kérelem Közbeszerzések pontjában kell a főbb műszaki paramétereket megjeleníteni. </w:t>
      </w:r>
    </w:p>
    <w:p w:rsidR="00241DCE" w:rsidRDefault="00EB3277"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Mutassa be </w:t>
      </w:r>
      <w:r w:rsidR="00241DCE" w:rsidRPr="00F055F8">
        <w:rPr>
          <w:rFonts w:ascii="Times New Roman" w:hAnsi="Times New Roman" w:cs="Times New Roman"/>
          <w:sz w:val="24"/>
          <w:szCs w:val="24"/>
        </w:rPr>
        <w:t>tov</w:t>
      </w:r>
      <w:r w:rsidR="005971FC" w:rsidRPr="00F055F8">
        <w:rPr>
          <w:rFonts w:ascii="Times New Roman" w:hAnsi="Times New Roman" w:cs="Times New Roman"/>
          <w:sz w:val="24"/>
          <w:szCs w:val="24"/>
        </w:rPr>
        <w:t>á</w:t>
      </w:r>
      <w:r w:rsidR="00241DCE" w:rsidRPr="00F055F8">
        <w:rPr>
          <w:rFonts w:ascii="Times New Roman" w:hAnsi="Times New Roman" w:cs="Times New Roman"/>
          <w:sz w:val="24"/>
          <w:szCs w:val="24"/>
        </w:rPr>
        <w:t xml:space="preserve">bbá, </w:t>
      </w:r>
      <w:r w:rsidRPr="00F055F8">
        <w:rPr>
          <w:rFonts w:ascii="Times New Roman" w:hAnsi="Times New Roman" w:cs="Times New Roman"/>
          <w:sz w:val="24"/>
          <w:szCs w:val="24"/>
        </w:rPr>
        <w:t xml:space="preserve">hogy </w:t>
      </w:r>
      <w:r w:rsidR="00241DCE" w:rsidRPr="00F055F8">
        <w:rPr>
          <w:rFonts w:ascii="Times New Roman" w:hAnsi="Times New Roman" w:cs="Times New Roman"/>
          <w:sz w:val="24"/>
          <w:szCs w:val="24"/>
        </w:rPr>
        <w:t xml:space="preserve">milyen </w:t>
      </w:r>
      <w:r w:rsidR="002329CB">
        <w:rPr>
          <w:rFonts w:ascii="Times New Roman" w:hAnsi="Times New Roman" w:cs="Times New Roman"/>
          <w:sz w:val="24"/>
          <w:szCs w:val="24"/>
        </w:rPr>
        <w:t>egyéb lehetséges</w:t>
      </w:r>
      <w:r w:rsidR="002329CB" w:rsidRPr="00F055F8">
        <w:rPr>
          <w:rFonts w:ascii="Times New Roman" w:hAnsi="Times New Roman" w:cs="Times New Roman"/>
          <w:sz w:val="24"/>
          <w:szCs w:val="24"/>
        </w:rPr>
        <w:t xml:space="preserve"> </w:t>
      </w:r>
      <w:r w:rsidR="00241DCE" w:rsidRPr="00F055F8">
        <w:rPr>
          <w:rFonts w:ascii="Times New Roman" w:hAnsi="Times New Roman" w:cs="Times New Roman"/>
          <w:sz w:val="24"/>
          <w:szCs w:val="24"/>
        </w:rPr>
        <w:t>megoldásokat mérlegelt az előbbiekben beazonosított/kifejtett hiányosságokra, szükségletekre, kihívásokra, és mely szakmai, gazdaságoss</w:t>
      </w:r>
      <w:r w:rsidR="005A570E" w:rsidRPr="00F055F8">
        <w:rPr>
          <w:rFonts w:ascii="Times New Roman" w:hAnsi="Times New Roman" w:cs="Times New Roman"/>
          <w:sz w:val="24"/>
          <w:szCs w:val="24"/>
        </w:rPr>
        <w:t>á</w:t>
      </w:r>
      <w:r w:rsidR="00241DCE" w:rsidRPr="00F055F8">
        <w:rPr>
          <w:rFonts w:ascii="Times New Roman" w:hAnsi="Times New Roman" w:cs="Times New Roman"/>
          <w:sz w:val="24"/>
          <w:szCs w:val="24"/>
        </w:rPr>
        <w:t>gi érvek mentén választotta a támogatási kérelemben megjelölt megoldást</w:t>
      </w:r>
      <w:r w:rsidRPr="00F055F8">
        <w:rPr>
          <w:rFonts w:ascii="Times New Roman" w:hAnsi="Times New Roman" w:cs="Times New Roman"/>
          <w:sz w:val="24"/>
          <w:szCs w:val="24"/>
        </w:rPr>
        <w:t>!</w:t>
      </w:r>
    </w:p>
    <w:p w:rsidR="003466DC" w:rsidRPr="00F055F8" w:rsidRDefault="00BF1F1C" w:rsidP="00072E7D">
      <w:pPr>
        <w:spacing w:beforeLines="60" w:before="144" w:afterLines="60" w:after="144" w:line="240" w:lineRule="auto"/>
        <w:jc w:val="both"/>
        <w:rPr>
          <w:rFonts w:ascii="Times New Roman" w:hAnsi="Times New Roman" w:cs="Times New Roman"/>
          <w:b/>
          <w:sz w:val="24"/>
          <w:szCs w:val="24"/>
        </w:rPr>
      </w:pPr>
      <w:r w:rsidRPr="00BF1F1C">
        <w:rPr>
          <w:rFonts w:ascii="Times New Roman" w:hAnsi="Times New Roman" w:cs="Times New Roman"/>
          <w:sz w:val="24"/>
          <w:szCs w:val="24"/>
        </w:rPr>
        <w:t xml:space="preserve">Ismertesse a projektötlet újszerűségét, a tervezett tevékenységek </w:t>
      </w:r>
      <w:proofErr w:type="spellStart"/>
      <w:r w:rsidRPr="00BF1F1C">
        <w:rPr>
          <w:rFonts w:ascii="Times New Roman" w:hAnsi="Times New Roman" w:cs="Times New Roman"/>
          <w:sz w:val="24"/>
          <w:szCs w:val="24"/>
        </w:rPr>
        <w:t>innovativitását</w:t>
      </w:r>
      <w:proofErr w:type="spellEnd"/>
      <w:r w:rsidRPr="00BF1F1C">
        <w:rPr>
          <w:rFonts w:ascii="Times New Roman" w:hAnsi="Times New Roman" w:cs="Times New Roman"/>
          <w:sz w:val="24"/>
          <w:szCs w:val="24"/>
        </w:rPr>
        <w:t xml:space="preserve">. </w:t>
      </w:r>
    </w:p>
    <w:p w:rsidR="003768D1" w:rsidRPr="00F055F8" w:rsidRDefault="00D663FC" w:rsidP="00152175">
      <w:pPr>
        <w:pStyle w:val="Cmsor3"/>
        <w:spacing w:beforeLines="60" w:before="144" w:beforeAutospacing="0" w:afterLines="60" w:after="144" w:afterAutospacing="0"/>
        <w:jc w:val="both"/>
        <w:rPr>
          <w:sz w:val="24"/>
          <w:szCs w:val="24"/>
        </w:rPr>
      </w:pPr>
      <w:bookmarkStart w:id="45" w:name="_Toc433894799"/>
      <w:bookmarkStart w:id="46" w:name="_Toc456797186"/>
      <w:r w:rsidRPr="00F055F8">
        <w:rPr>
          <w:sz w:val="24"/>
          <w:szCs w:val="24"/>
        </w:rPr>
        <w:t>II/B/</w:t>
      </w:r>
      <w:r w:rsidR="00D9548B">
        <w:rPr>
          <w:sz w:val="24"/>
          <w:szCs w:val="24"/>
        </w:rPr>
        <w:t>3</w:t>
      </w:r>
      <w:r w:rsidRPr="00F055F8">
        <w:rPr>
          <w:sz w:val="24"/>
          <w:szCs w:val="24"/>
        </w:rPr>
        <w:t>.</w:t>
      </w:r>
      <w:r w:rsidR="00EB3277" w:rsidRPr="00F055F8">
        <w:rPr>
          <w:sz w:val="24"/>
          <w:szCs w:val="24"/>
        </w:rPr>
        <w:t xml:space="preserve"> </w:t>
      </w:r>
      <w:r w:rsidR="003768D1" w:rsidRPr="00F055F8">
        <w:rPr>
          <w:sz w:val="24"/>
          <w:szCs w:val="24"/>
        </w:rPr>
        <w:t>Kérjük, fejtse ki a projekt célját</w:t>
      </w:r>
      <w:r w:rsidRPr="00F055F8">
        <w:rPr>
          <w:sz w:val="24"/>
          <w:szCs w:val="24"/>
        </w:rPr>
        <w:t>!</w:t>
      </w:r>
      <w:bookmarkEnd w:id="45"/>
      <w:bookmarkEnd w:id="46"/>
    </w:p>
    <w:p w:rsidR="00EB3277" w:rsidRPr="00F055F8" w:rsidRDefault="00EB3277"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projekt célrendszerének bemutatásánál kérjük, vegye figyelembe a következő megfontolásokat:</w:t>
      </w:r>
    </w:p>
    <w:p w:rsidR="00EB3277" w:rsidRPr="00F055F8" w:rsidRDefault="00EB3277" w:rsidP="00072E7D">
      <w:pPr>
        <w:pStyle w:val="Listaszerbekezds"/>
        <w:numPr>
          <w:ilvl w:val="0"/>
          <w:numId w:val="23"/>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több projektelemből álló, nagyobb költségigényű projekteknél indokolt a célrendszer belső tagolása (az átfogó célhoz több részcél rendelése);</w:t>
      </w:r>
    </w:p>
    <w:p w:rsidR="00EB3277" w:rsidRPr="00F055F8" w:rsidRDefault="00EB3277" w:rsidP="00072E7D">
      <w:pPr>
        <w:pStyle w:val="Listaszerbekezds"/>
        <w:numPr>
          <w:ilvl w:val="0"/>
          <w:numId w:val="23"/>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célrendszer összefügg az indikátorokkal.</w:t>
      </w:r>
    </w:p>
    <w:p w:rsidR="00C23680" w:rsidRDefault="00625706"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Kérjük, </w:t>
      </w:r>
      <w:r w:rsidR="00463E5E">
        <w:rPr>
          <w:rFonts w:ascii="Times New Roman" w:hAnsi="Times New Roman" w:cs="Times New Roman"/>
          <w:sz w:val="24"/>
          <w:szCs w:val="24"/>
        </w:rPr>
        <w:t xml:space="preserve">részletesen </w:t>
      </w:r>
      <w:r w:rsidRPr="00F055F8">
        <w:rPr>
          <w:rFonts w:ascii="Times New Roman" w:hAnsi="Times New Roman" w:cs="Times New Roman"/>
          <w:sz w:val="24"/>
          <w:szCs w:val="24"/>
        </w:rPr>
        <w:t>mutassa be a projekt célját</w:t>
      </w:r>
      <w:r w:rsidR="00C23680">
        <w:rPr>
          <w:rFonts w:ascii="Times New Roman" w:hAnsi="Times New Roman" w:cs="Times New Roman"/>
          <w:sz w:val="24"/>
          <w:szCs w:val="24"/>
        </w:rPr>
        <w:t>, a</w:t>
      </w:r>
      <w:r w:rsidRPr="00F055F8">
        <w:rPr>
          <w:rFonts w:ascii="Times New Roman" w:hAnsi="Times New Roman" w:cs="Times New Roman"/>
          <w:sz w:val="24"/>
          <w:szCs w:val="24"/>
        </w:rPr>
        <w:t xml:space="preserve"> leírás nem maradhat általánosságok szintjén. </w:t>
      </w:r>
    </w:p>
    <w:p w:rsidR="00DE15AE" w:rsidRDefault="00625706"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Meg kell határozni, hogy</w:t>
      </w:r>
      <w:r w:rsidR="00320CA0">
        <w:rPr>
          <w:rFonts w:ascii="Times New Roman" w:hAnsi="Times New Roman" w:cs="Times New Roman"/>
          <w:sz w:val="24"/>
          <w:szCs w:val="24"/>
        </w:rPr>
        <w:t xml:space="preserve"> az egyes tevékenységek hogyan járulnak hozzá </w:t>
      </w:r>
      <w:r w:rsidRPr="00F055F8">
        <w:rPr>
          <w:rFonts w:ascii="Times New Roman" w:hAnsi="Times New Roman" w:cs="Times New Roman"/>
          <w:sz w:val="24"/>
          <w:szCs w:val="24"/>
        </w:rPr>
        <w:t>a</w:t>
      </w:r>
      <w:r w:rsidR="00B519DF">
        <w:rPr>
          <w:rFonts w:ascii="Times New Roman" w:hAnsi="Times New Roman" w:cs="Times New Roman"/>
          <w:sz w:val="24"/>
          <w:szCs w:val="24"/>
        </w:rPr>
        <w:t xml:space="preserve"> pályázati kiírásban megjelölt célokhoz.</w:t>
      </w:r>
    </w:p>
    <w:p w:rsidR="00625706" w:rsidRPr="00F055F8" w:rsidRDefault="00DE15AE" w:rsidP="0089503B">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 xml:space="preserve">Kérjük, mutassa be, hogy a projekt céljai mennyiben illeszkednek a </w:t>
      </w:r>
      <w:proofErr w:type="gramStart"/>
      <w:r>
        <w:rPr>
          <w:rFonts w:ascii="Times New Roman" w:hAnsi="Times New Roman" w:cs="Times New Roman"/>
          <w:sz w:val="24"/>
          <w:szCs w:val="24"/>
        </w:rPr>
        <w:t>célcsoport(</w:t>
      </w:r>
      <w:proofErr w:type="gramEnd"/>
      <w:r>
        <w:rPr>
          <w:rFonts w:ascii="Times New Roman" w:hAnsi="Times New Roman" w:cs="Times New Roman"/>
          <w:sz w:val="24"/>
          <w:szCs w:val="24"/>
        </w:rPr>
        <w:t>ok) sajátosságaihoz.</w:t>
      </w:r>
    </w:p>
    <w:p w:rsidR="00D62864" w:rsidRPr="00F055F8" w:rsidRDefault="00D62864" w:rsidP="00072E7D">
      <w:pPr>
        <w:spacing w:line="240" w:lineRule="auto"/>
        <w:rPr>
          <w:rFonts w:ascii="Times New Roman" w:eastAsia="Times New Roman" w:hAnsi="Times New Roman" w:cs="Times New Roman"/>
          <w:b/>
          <w:bCs/>
          <w:sz w:val="24"/>
          <w:szCs w:val="24"/>
          <w:lang w:eastAsia="hu-HU"/>
        </w:rPr>
      </w:pPr>
    </w:p>
    <w:p w:rsidR="00517D54" w:rsidRPr="00F055F8" w:rsidRDefault="00D62864" w:rsidP="00152175">
      <w:pPr>
        <w:pStyle w:val="Cmsor3"/>
        <w:spacing w:beforeLines="60" w:before="144" w:beforeAutospacing="0" w:afterLines="60" w:after="144" w:afterAutospacing="0"/>
        <w:jc w:val="both"/>
        <w:rPr>
          <w:sz w:val="24"/>
          <w:szCs w:val="24"/>
        </w:rPr>
      </w:pPr>
      <w:bookmarkStart w:id="47" w:name="_Toc433894800"/>
      <w:bookmarkStart w:id="48" w:name="_Toc456797187"/>
      <w:r w:rsidRPr="00F055F8">
        <w:rPr>
          <w:sz w:val="24"/>
          <w:szCs w:val="24"/>
        </w:rPr>
        <w:t>I</w:t>
      </w:r>
      <w:r w:rsidR="00D663FC" w:rsidRPr="00F055F8">
        <w:rPr>
          <w:sz w:val="24"/>
          <w:szCs w:val="24"/>
        </w:rPr>
        <w:t>I/B/</w:t>
      </w:r>
      <w:r w:rsidR="00D9548B">
        <w:rPr>
          <w:sz w:val="24"/>
          <w:szCs w:val="24"/>
        </w:rPr>
        <w:t>4</w:t>
      </w:r>
      <w:r w:rsidR="00D663FC" w:rsidRPr="00F055F8">
        <w:rPr>
          <w:sz w:val="24"/>
          <w:szCs w:val="24"/>
        </w:rPr>
        <w:t>.</w:t>
      </w:r>
      <w:r w:rsidR="00EB3277" w:rsidRPr="00F055F8">
        <w:rPr>
          <w:sz w:val="24"/>
          <w:szCs w:val="24"/>
        </w:rPr>
        <w:t xml:space="preserve"> </w:t>
      </w:r>
      <w:r w:rsidR="003768D1" w:rsidRPr="00F055F8">
        <w:rPr>
          <w:sz w:val="24"/>
          <w:szCs w:val="24"/>
        </w:rPr>
        <w:t>Kérjük, fejtse ki a projekt tervezett eredményeit</w:t>
      </w:r>
      <w:r w:rsidR="00672F5E" w:rsidRPr="00F055F8">
        <w:rPr>
          <w:sz w:val="24"/>
          <w:szCs w:val="24"/>
        </w:rPr>
        <w:t>!</w:t>
      </w:r>
      <w:bookmarkEnd w:id="47"/>
      <w:bookmarkEnd w:id="48"/>
    </w:p>
    <w:p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Kérjük, részletesen ismertesse a tervezett tevékenységek és a megfogalmazott célkitűzések mentén az elérni kívánt eredményeket.  Amennyiben eszközbeszerzésről beszélünk, abban az esetben a beszerezni kívánt mennyiségen túl a tervezési alapelveket (elosztást) is ismertetni kell (tervezett elosztó csatolt dokumentumként töltendő fel). </w:t>
      </w:r>
    </w:p>
    <w:p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Válaszában térjen ki arra, hogy a beszerzett eszközök/immateriális javak stb. hogyan járulnak hozzá a projekt eredményeinek hasznosulásához. </w:t>
      </w:r>
    </w:p>
    <w:p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Határok és vízumügy eszköze esetén</w:t>
      </w:r>
      <w:r w:rsidR="00634402">
        <w:rPr>
          <w:rFonts w:ascii="Times New Roman" w:hAnsi="Times New Roman" w:cs="Times New Roman"/>
          <w:sz w:val="24"/>
          <w:szCs w:val="24"/>
        </w:rPr>
        <w:t xml:space="preserve"> </w:t>
      </w:r>
      <w:r w:rsidRPr="00F055F8">
        <w:rPr>
          <w:rFonts w:ascii="Times New Roman" w:hAnsi="Times New Roman" w:cs="Times New Roman"/>
          <w:sz w:val="24"/>
          <w:szCs w:val="24"/>
        </w:rPr>
        <w:t>ki kell térni arra, hogy a projekt hogyan hat a legális utazás elősegítésére, illetve illegális migráció megakadályozására.</w:t>
      </w:r>
    </w:p>
    <w:p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Rendőri együttműködés esetén</w:t>
      </w:r>
      <w:r w:rsidR="00634402">
        <w:rPr>
          <w:rFonts w:ascii="Times New Roman" w:hAnsi="Times New Roman" w:cs="Times New Roman"/>
          <w:sz w:val="24"/>
          <w:szCs w:val="24"/>
        </w:rPr>
        <w:t xml:space="preserve"> </w:t>
      </w:r>
      <w:r w:rsidRPr="00F055F8">
        <w:rPr>
          <w:rFonts w:ascii="Times New Roman" w:hAnsi="Times New Roman" w:cs="Times New Roman"/>
          <w:sz w:val="24"/>
          <w:szCs w:val="24"/>
        </w:rPr>
        <w:t>ki kell térni arra, hogy a projekt hogyan mutatható ki a közvetlen hozzájárulás a súlyos és szervezett, határon átnyúló bűnözés elleni küzdelemhez.</w:t>
      </w:r>
    </w:p>
    <w:p w:rsidR="006A7711" w:rsidRDefault="007757B9" w:rsidP="00072E7D">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 xml:space="preserve">MMIA esetén: </w:t>
      </w:r>
      <w:r w:rsidR="00BF1F1C" w:rsidRPr="00BF1F1C">
        <w:rPr>
          <w:rFonts w:ascii="Times New Roman" w:hAnsi="Times New Roman" w:cs="Times New Roman"/>
          <w:sz w:val="24"/>
          <w:szCs w:val="24"/>
        </w:rPr>
        <w:t>A célcsoport számára tervezett szolgáltatások bemutatása esetén arra kell különös hangsúlyt fordítani, hogy a szolgáltatások milyen módon járulnak hozzá a célcsoport életminőségének javításához.</w:t>
      </w:r>
    </w:p>
    <w:p w:rsidR="00BF1F1C" w:rsidRDefault="00BF1F1C" w:rsidP="00072E7D">
      <w:pPr>
        <w:spacing w:beforeLines="60" w:before="144" w:afterLines="60" w:after="144" w:line="240" w:lineRule="auto"/>
        <w:jc w:val="both"/>
        <w:rPr>
          <w:rFonts w:ascii="Times New Roman" w:hAnsi="Times New Roman" w:cs="Times New Roman"/>
          <w:sz w:val="24"/>
          <w:szCs w:val="24"/>
        </w:rPr>
      </w:pPr>
      <w:r w:rsidRPr="00BF1F1C">
        <w:rPr>
          <w:rFonts w:ascii="Times New Roman" w:hAnsi="Times New Roman" w:cs="Times New Roman"/>
          <w:sz w:val="24"/>
          <w:szCs w:val="24"/>
        </w:rPr>
        <w:t>Képzési tevékenység esetében be kell mutatni, a képzésen résztvevők felkészítése hogyan befolyásolja a szakterületet érintő munkavégzésük hatékonyságát.</w:t>
      </w:r>
    </w:p>
    <w:p w:rsidR="003466DC" w:rsidRDefault="00B1078E" w:rsidP="00072E7D">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Kérjük, mutassa be, hogy hogyan határozta meg a választott monitoring mutatók célértéké</w:t>
      </w:r>
      <w:r w:rsidR="00A44EFE">
        <w:rPr>
          <w:rFonts w:ascii="Times New Roman" w:hAnsi="Times New Roman" w:cs="Times New Roman"/>
          <w:sz w:val="24"/>
          <w:szCs w:val="24"/>
        </w:rPr>
        <w:t xml:space="preserve">t, </w:t>
      </w:r>
      <w:r w:rsidR="007535E1">
        <w:rPr>
          <w:rFonts w:ascii="Times New Roman" w:hAnsi="Times New Roman" w:cs="Times New Roman"/>
          <w:sz w:val="24"/>
          <w:szCs w:val="24"/>
        </w:rPr>
        <w:t xml:space="preserve">továbbá </w:t>
      </w:r>
      <w:r w:rsidR="00A44EFE">
        <w:rPr>
          <w:rFonts w:ascii="Times New Roman" w:hAnsi="Times New Roman" w:cs="Times New Roman"/>
          <w:sz w:val="24"/>
          <w:szCs w:val="24"/>
        </w:rPr>
        <w:t xml:space="preserve">sorolja fel, hogy </w:t>
      </w:r>
      <w:r w:rsidR="007535E1">
        <w:rPr>
          <w:rFonts w:ascii="Times New Roman" w:hAnsi="Times New Roman" w:cs="Times New Roman"/>
          <w:sz w:val="24"/>
          <w:szCs w:val="24"/>
        </w:rPr>
        <w:t xml:space="preserve">pontosan </w:t>
      </w:r>
      <w:r w:rsidR="00A44EFE">
        <w:rPr>
          <w:rFonts w:ascii="Times New Roman" w:hAnsi="Times New Roman" w:cs="Times New Roman"/>
          <w:sz w:val="24"/>
          <w:szCs w:val="24"/>
        </w:rPr>
        <w:t>mely tevékenységekhez</w:t>
      </w:r>
      <w:r w:rsidR="00B147CB">
        <w:rPr>
          <w:rFonts w:ascii="Times New Roman" w:hAnsi="Times New Roman" w:cs="Times New Roman"/>
          <w:sz w:val="24"/>
          <w:szCs w:val="24"/>
        </w:rPr>
        <w:t>/beszerzésekhez</w:t>
      </w:r>
      <w:r w:rsidR="00A44EFE">
        <w:rPr>
          <w:rFonts w:ascii="Times New Roman" w:hAnsi="Times New Roman" w:cs="Times New Roman"/>
          <w:sz w:val="24"/>
          <w:szCs w:val="24"/>
        </w:rPr>
        <w:t xml:space="preserve"> kapcsolódik közvetlenül az adott monitoring mutató.</w:t>
      </w:r>
    </w:p>
    <w:p w:rsidR="00B147CB" w:rsidRDefault="00244012" w:rsidP="00072E7D">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Az</w:t>
      </w:r>
      <w:r w:rsidR="00A4094F">
        <w:rPr>
          <w:rFonts w:ascii="Times New Roman" w:hAnsi="Times New Roman" w:cs="Times New Roman"/>
          <w:sz w:val="24"/>
          <w:szCs w:val="24"/>
        </w:rPr>
        <w:t xml:space="preserve"> adott projekt sajátosságaira tekintettel </w:t>
      </w:r>
      <w:r w:rsidR="00AF5D86">
        <w:rPr>
          <w:rFonts w:ascii="Times New Roman" w:hAnsi="Times New Roman" w:cs="Times New Roman"/>
          <w:sz w:val="24"/>
          <w:szCs w:val="24"/>
        </w:rPr>
        <w:t xml:space="preserve">határozza meg a </w:t>
      </w:r>
      <w:r w:rsidR="00A4094F">
        <w:rPr>
          <w:rFonts w:ascii="Times New Roman" w:hAnsi="Times New Roman" w:cs="Times New Roman"/>
          <w:sz w:val="24"/>
          <w:szCs w:val="24"/>
        </w:rPr>
        <w:t>monitoring mutató</w:t>
      </w:r>
      <w:r w:rsidR="00AF5D86">
        <w:rPr>
          <w:rFonts w:ascii="Times New Roman" w:hAnsi="Times New Roman" w:cs="Times New Roman"/>
          <w:sz w:val="24"/>
          <w:szCs w:val="24"/>
        </w:rPr>
        <w:t>k célértékének tartalmát</w:t>
      </w:r>
      <w:r w:rsidR="00A4094F">
        <w:rPr>
          <w:rFonts w:ascii="Times New Roman" w:hAnsi="Times New Roman" w:cs="Times New Roman"/>
          <w:sz w:val="24"/>
          <w:szCs w:val="24"/>
        </w:rPr>
        <w:t xml:space="preserve">. </w:t>
      </w:r>
    </w:p>
    <w:p w:rsidR="00B1078E" w:rsidRPr="00F055F8" w:rsidRDefault="00B1078E" w:rsidP="00072E7D">
      <w:pPr>
        <w:spacing w:beforeLines="60" w:before="144" w:afterLines="60" w:after="144" w:line="240" w:lineRule="auto"/>
        <w:jc w:val="both"/>
        <w:rPr>
          <w:rFonts w:ascii="Times New Roman" w:hAnsi="Times New Roman" w:cs="Times New Roman"/>
          <w:sz w:val="24"/>
          <w:szCs w:val="24"/>
        </w:rPr>
      </w:pPr>
    </w:p>
    <w:p w:rsidR="003768D1" w:rsidRPr="00F055F8" w:rsidRDefault="00D663FC" w:rsidP="00072E7D">
      <w:pPr>
        <w:pStyle w:val="Cmsor3"/>
        <w:spacing w:beforeLines="60" w:before="144" w:beforeAutospacing="0" w:afterLines="60" w:after="144" w:afterAutospacing="0"/>
        <w:jc w:val="both"/>
        <w:rPr>
          <w:sz w:val="24"/>
          <w:szCs w:val="24"/>
        </w:rPr>
      </w:pPr>
      <w:bookmarkStart w:id="49" w:name="_Toc433894801"/>
      <w:bookmarkStart w:id="50" w:name="_Toc456797188"/>
      <w:r w:rsidRPr="00F055F8">
        <w:rPr>
          <w:sz w:val="24"/>
          <w:szCs w:val="24"/>
        </w:rPr>
        <w:t>II/B/</w:t>
      </w:r>
      <w:r w:rsidR="00D9548B">
        <w:rPr>
          <w:sz w:val="24"/>
          <w:szCs w:val="24"/>
        </w:rPr>
        <w:t>5</w:t>
      </w:r>
      <w:r w:rsidRPr="00F055F8">
        <w:rPr>
          <w:sz w:val="24"/>
          <w:szCs w:val="24"/>
        </w:rPr>
        <w:t>.</w:t>
      </w:r>
      <w:r w:rsidR="00400108" w:rsidRPr="00F055F8">
        <w:rPr>
          <w:sz w:val="24"/>
          <w:szCs w:val="24"/>
        </w:rPr>
        <w:t xml:space="preserve"> </w:t>
      </w:r>
      <w:r w:rsidR="003768D1" w:rsidRPr="00F055F8">
        <w:rPr>
          <w:sz w:val="24"/>
          <w:szCs w:val="24"/>
        </w:rPr>
        <w:t>A projekt megvalósításához vezető tevékenységek és azok tartalmának részletes bemutatása</w:t>
      </w:r>
      <w:bookmarkEnd w:id="49"/>
      <w:bookmarkEnd w:id="50"/>
    </w:p>
    <w:p w:rsidR="00D36D71" w:rsidRPr="00C9430F" w:rsidRDefault="00D36D71" w:rsidP="00D36D71">
      <w:pPr>
        <w:spacing w:after="0" w:line="240" w:lineRule="auto"/>
        <w:jc w:val="both"/>
        <w:rPr>
          <w:rFonts w:ascii="Times New Roman" w:hAnsi="Times New Roman" w:cs="Times New Roman"/>
          <w:b/>
          <w:sz w:val="24"/>
          <w:szCs w:val="24"/>
        </w:rPr>
      </w:pPr>
      <w:r w:rsidRPr="00C9430F">
        <w:rPr>
          <w:rFonts w:ascii="Times New Roman" w:hAnsi="Times New Roman" w:cs="Times New Roman"/>
          <w:b/>
          <w:sz w:val="24"/>
          <w:szCs w:val="24"/>
        </w:rPr>
        <w:t>Olyan tevékenység kapcsán felmerült költség, amely a támogatási kérelemben nem kerül bemutatásra nem számolható</w:t>
      </w:r>
      <w:r w:rsidR="00D943EB">
        <w:rPr>
          <w:rFonts w:ascii="Times New Roman" w:hAnsi="Times New Roman" w:cs="Times New Roman"/>
          <w:b/>
          <w:sz w:val="24"/>
          <w:szCs w:val="24"/>
        </w:rPr>
        <w:t xml:space="preserve"> el</w:t>
      </w:r>
      <w:r w:rsidRPr="00C9430F">
        <w:rPr>
          <w:rFonts w:ascii="Times New Roman" w:hAnsi="Times New Roman" w:cs="Times New Roman"/>
          <w:b/>
          <w:sz w:val="24"/>
          <w:szCs w:val="24"/>
        </w:rPr>
        <w:t xml:space="preserve">! </w:t>
      </w:r>
    </w:p>
    <w:p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Kérjük részletesen, világosan elkülönítve</w:t>
      </w:r>
      <w:r w:rsidR="00F94C7D">
        <w:rPr>
          <w:rFonts w:ascii="Times New Roman" w:hAnsi="Times New Roman" w:cs="Times New Roman"/>
          <w:sz w:val="24"/>
          <w:szCs w:val="24"/>
        </w:rPr>
        <w:t>, sorszámmal ellátva</w:t>
      </w:r>
      <w:r w:rsidRPr="00F055F8">
        <w:rPr>
          <w:rFonts w:ascii="Times New Roman" w:hAnsi="Times New Roman" w:cs="Times New Roman"/>
          <w:sz w:val="24"/>
          <w:szCs w:val="24"/>
        </w:rPr>
        <w:t xml:space="preserve"> mutassa be az egyes tevékenységeket. Válaszában feltétlenül térjen ki arra, hogy az egyes tevékenységek hogyan kapcsolódnak egymáshoz, hogyan segítik a projektcél elérését. </w:t>
      </w:r>
    </w:p>
    <w:p w:rsidR="00625706"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Tevékenységnek minősül például a közbeszerzés előkészítése, lefolytatása, konferencia előkészítése</w:t>
      </w:r>
      <w:r w:rsidR="0003542B">
        <w:rPr>
          <w:rFonts w:ascii="Times New Roman" w:hAnsi="Times New Roman" w:cs="Times New Roman"/>
          <w:sz w:val="24"/>
          <w:szCs w:val="24"/>
        </w:rPr>
        <w:t>, projekt zárása</w:t>
      </w:r>
      <w:r w:rsidRPr="00F055F8">
        <w:rPr>
          <w:rFonts w:ascii="Times New Roman" w:hAnsi="Times New Roman" w:cs="Times New Roman"/>
          <w:sz w:val="24"/>
          <w:szCs w:val="24"/>
        </w:rPr>
        <w:t xml:space="preserve"> stb. Az adott támogatási kérelem</w:t>
      </w:r>
      <w:r w:rsidR="007A05A7">
        <w:rPr>
          <w:rFonts w:ascii="Times New Roman" w:hAnsi="Times New Roman" w:cs="Times New Roman"/>
          <w:sz w:val="24"/>
          <w:szCs w:val="24"/>
        </w:rPr>
        <w:t xml:space="preserve">ben </w:t>
      </w:r>
      <w:r w:rsidRPr="00F055F8">
        <w:rPr>
          <w:rFonts w:ascii="Times New Roman" w:hAnsi="Times New Roman" w:cs="Times New Roman"/>
          <w:sz w:val="24"/>
          <w:szCs w:val="24"/>
        </w:rPr>
        <w:t xml:space="preserve">tervezett valamennyi tevékenységet </w:t>
      </w:r>
      <w:r w:rsidR="007A05A7">
        <w:rPr>
          <w:rFonts w:ascii="Times New Roman" w:hAnsi="Times New Roman" w:cs="Times New Roman"/>
          <w:sz w:val="24"/>
          <w:szCs w:val="24"/>
        </w:rPr>
        <w:t>ismertetni</w:t>
      </w:r>
      <w:r w:rsidR="007A05A7"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kell. </w:t>
      </w:r>
    </w:p>
    <w:p w:rsidR="004F65F5" w:rsidRPr="00F055F8" w:rsidRDefault="004F65F5" w:rsidP="00625706">
      <w:pPr>
        <w:spacing w:beforeLines="60" w:before="144" w:afterLines="60" w:after="144" w:line="240" w:lineRule="auto"/>
        <w:jc w:val="both"/>
        <w:rPr>
          <w:rFonts w:ascii="Times New Roman" w:hAnsi="Times New Roman" w:cs="Times New Roman"/>
          <w:sz w:val="24"/>
          <w:szCs w:val="24"/>
        </w:rPr>
      </w:pPr>
      <w:r w:rsidRPr="004F65F5">
        <w:rPr>
          <w:rFonts w:ascii="Times New Roman" w:hAnsi="Times New Roman" w:cs="Times New Roman"/>
          <w:sz w:val="24"/>
          <w:szCs w:val="24"/>
        </w:rPr>
        <w:t>Kérjük, mutassa be, hogy mennyiben illeszkednek a projekt végrehajtása során tervezett módszerek, tevékenységek a célcsoportok sajátosságaihoz!</w:t>
      </w:r>
    </w:p>
    <w:p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Ki kell térni többek között, különösen, de nem kizárólagosan, hogy a projekt</w:t>
      </w:r>
    </w:p>
    <w:p w:rsidR="00625706" w:rsidRPr="00F055F8" w:rsidRDefault="00625706" w:rsidP="008A72C0">
      <w:pPr>
        <w:pStyle w:val="Listaszerbekezds"/>
        <w:numPr>
          <w:ilvl w:val="0"/>
          <w:numId w:val="44"/>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fejlesztési, beruházási projekt esetén, milyen előkészítési és fejlesztési lépéseken, illetőleg beszerzési eljárásokon keresztül valósul meg és, hogy ez milyen szervezetek és személyek együttműködését igényli, továbbá, ha releváns, a műszaki átvételre, illetve a felhasználók oktatására milyen módon, milyen körben kerül sor. Eszközbeszerzés, objektum felújítás esetén meg kell adni a beruházást jellemző főbb műszaki paramétereket, részegységeket. </w:t>
      </w:r>
    </w:p>
    <w:p w:rsidR="008D1D12" w:rsidRPr="00F055F8" w:rsidRDefault="008D1D12" w:rsidP="008A72C0">
      <w:pPr>
        <w:pStyle w:val="Listaszerbekezds"/>
        <w:spacing w:beforeLines="60" w:before="144" w:afterLines="60" w:after="144" w:line="240" w:lineRule="auto"/>
        <w:jc w:val="both"/>
        <w:rPr>
          <w:rFonts w:ascii="Times New Roman" w:hAnsi="Times New Roman" w:cs="Times New Roman"/>
          <w:sz w:val="24"/>
          <w:szCs w:val="24"/>
        </w:rPr>
      </w:pPr>
    </w:p>
    <w:p w:rsidR="00625706" w:rsidRPr="00F055F8" w:rsidRDefault="00625706" w:rsidP="008A72C0">
      <w:pPr>
        <w:pStyle w:val="Listaszerbekezds"/>
        <w:numPr>
          <w:ilvl w:val="0"/>
          <w:numId w:val="44"/>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képzési projekt esetén az érintett állomány kiválasztási szempontjaira, egyes tanfolyamok/képzések előkészítési lépéseire, és, hogy ez milyen szervezetek és személyek együttműködését igényli, továbbá, ki kell térni a képzés (tanfolyam) átlagos időtartamára,</w:t>
      </w:r>
      <w:r w:rsidR="00877617">
        <w:rPr>
          <w:rFonts w:ascii="Times New Roman" w:hAnsi="Times New Roman" w:cs="Times New Roman"/>
          <w:sz w:val="24"/>
          <w:szCs w:val="24"/>
        </w:rPr>
        <w:t xml:space="preserve"> </w:t>
      </w:r>
      <w:r w:rsidRPr="00F055F8">
        <w:rPr>
          <w:rFonts w:ascii="Times New Roman" w:hAnsi="Times New Roman" w:cs="Times New Roman"/>
          <w:sz w:val="24"/>
          <w:szCs w:val="24"/>
        </w:rPr>
        <w:t xml:space="preserve">a vázlatos oktatási tematikára, választott oktatási módszerre, módszertanra. </w:t>
      </w:r>
    </w:p>
    <w:p w:rsidR="00625706" w:rsidRPr="00F055F8" w:rsidRDefault="00625706" w:rsidP="008A72C0">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Amennyiben engedélyköteles</w:t>
      </w:r>
      <w:r w:rsidR="0003542B">
        <w:rPr>
          <w:rFonts w:ascii="Times New Roman" w:hAnsi="Times New Roman" w:cs="Times New Roman"/>
          <w:sz w:val="24"/>
          <w:szCs w:val="24"/>
        </w:rPr>
        <w:t>/rendszeresítés köteles</w:t>
      </w:r>
      <w:r w:rsidRPr="00F055F8">
        <w:rPr>
          <w:rFonts w:ascii="Times New Roman" w:hAnsi="Times New Roman" w:cs="Times New Roman"/>
          <w:sz w:val="24"/>
          <w:szCs w:val="24"/>
        </w:rPr>
        <w:t xml:space="preserve"> tevékenységet tervez, azt jelezni kell, valamint meg kell adni, hogy mely </w:t>
      </w:r>
      <w:proofErr w:type="gramStart"/>
      <w:r w:rsidRPr="00F055F8">
        <w:rPr>
          <w:rFonts w:ascii="Times New Roman" w:hAnsi="Times New Roman" w:cs="Times New Roman"/>
          <w:sz w:val="24"/>
          <w:szCs w:val="24"/>
        </w:rPr>
        <w:t>szervezet(</w:t>
      </w:r>
      <w:proofErr w:type="spellStart"/>
      <w:proofErr w:type="gramEnd"/>
      <w:r w:rsidRPr="00F055F8">
        <w:rPr>
          <w:rFonts w:ascii="Times New Roman" w:hAnsi="Times New Roman" w:cs="Times New Roman"/>
          <w:sz w:val="24"/>
          <w:szCs w:val="24"/>
        </w:rPr>
        <w:t>ek</w:t>
      </w:r>
      <w:proofErr w:type="spellEnd"/>
      <w:r w:rsidRPr="00F055F8">
        <w:rPr>
          <w:rFonts w:ascii="Times New Roman" w:hAnsi="Times New Roman" w:cs="Times New Roman"/>
          <w:sz w:val="24"/>
          <w:szCs w:val="24"/>
        </w:rPr>
        <w:t>) engedélyére van szükség, és azt kinek a feladata megszerezni</w:t>
      </w:r>
      <w:r w:rsidR="0003542B">
        <w:rPr>
          <w:rFonts w:ascii="Times New Roman" w:hAnsi="Times New Roman" w:cs="Times New Roman"/>
          <w:sz w:val="24"/>
          <w:szCs w:val="24"/>
        </w:rPr>
        <w:t>, az engedély megszerzése megközelítőleg mennyi időt vesz igénybe</w:t>
      </w:r>
      <w:r w:rsidRPr="00F055F8">
        <w:rPr>
          <w:rFonts w:ascii="Times New Roman" w:hAnsi="Times New Roman" w:cs="Times New Roman"/>
          <w:sz w:val="24"/>
          <w:szCs w:val="24"/>
        </w:rPr>
        <w:t xml:space="preserve">! </w:t>
      </w:r>
    </w:p>
    <w:p w:rsidR="00625706" w:rsidRPr="00F055F8" w:rsidRDefault="00625706" w:rsidP="008A72C0">
      <w:pPr>
        <w:spacing w:after="0" w:line="240" w:lineRule="auto"/>
        <w:jc w:val="both"/>
        <w:rPr>
          <w:rFonts w:ascii="Times New Roman" w:hAnsi="Times New Roman" w:cs="Times New Roman"/>
          <w:sz w:val="24"/>
          <w:szCs w:val="24"/>
        </w:rPr>
      </w:pPr>
    </w:p>
    <w:p w:rsidR="00625706" w:rsidRPr="00F055F8" w:rsidRDefault="00625706" w:rsidP="008A72C0">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Megkezdett projekt esetén be kell mutatni, hogy a szervezet a projekttel összefüggésben milyen – előkészítő vagy egyéb – tevékenységet végzett már el, illetve egyértelműen ki kell derülnie, hogy milyen tevékenységek vannak hátra. </w:t>
      </w:r>
    </w:p>
    <w:p w:rsidR="00625706" w:rsidRPr="00F055F8" w:rsidRDefault="00625706" w:rsidP="008A72C0">
      <w:pPr>
        <w:spacing w:after="0" w:line="240" w:lineRule="auto"/>
        <w:jc w:val="both"/>
        <w:rPr>
          <w:rFonts w:ascii="Times New Roman" w:hAnsi="Times New Roman" w:cs="Times New Roman"/>
          <w:sz w:val="24"/>
          <w:szCs w:val="24"/>
        </w:rPr>
      </w:pPr>
    </w:p>
    <w:p w:rsidR="003466DC" w:rsidRPr="00F055F8" w:rsidRDefault="00625706" w:rsidP="008A72C0">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beruházásra más szervezet vagyonkezelésében (tulajdonában) lévő objektumban, földterületen kerül sor a </w:t>
      </w:r>
      <w:r w:rsidR="00E073F3">
        <w:rPr>
          <w:rFonts w:ascii="Times New Roman" w:hAnsi="Times New Roman" w:cs="Times New Roman"/>
          <w:sz w:val="24"/>
          <w:szCs w:val="24"/>
        </w:rPr>
        <w:t>Támogatást igénylőnek</w:t>
      </w:r>
      <w:r w:rsidR="00E073F3" w:rsidRPr="00F055F8">
        <w:rPr>
          <w:rFonts w:ascii="Times New Roman" w:hAnsi="Times New Roman" w:cs="Times New Roman"/>
          <w:sz w:val="24"/>
          <w:szCs w:val="24"/>
        </w:rPr>
        <w:t xml:space="preserve"> </w:t>
      </w:r>
      <w:r w:rsidRPr="00F055F8">
        <w:rPr>
          <w:rFonts w:ascii="Times New Roman" w:hAnsi="Times New Roman" w:cs="Times New Roman"/>
          <w:sz w:val="24"/>
          <w:szCs w:val="24"/>
        </w:rPr>
        <w:t>egyértelműen bizonyítania kell, hogy a munkavégzéshez illetve a célhoz kötött fenntartási időszak alatt történő üzemeltetéshez szükséges jogokkal, hozzájárulással (szerződéses garanciákkal) rendelkezik</w:t>
      </w:r>
      <w:r w:rsidR="00E073F3">
        <w:rPr>
          <w:rFonts w:ascii="Times New Roman" w:hAnsi="Times New Roman" w:cs="Times New Roman"/>
          <w:sz w:val="24"/>
          <w:szCs w:val="24"/>
        </w:rPr>
        <w:t>.</w:t>
      </w:r>
    </w:p>
    <w:p w:rsidR="00EB2579" w:rsidRDefault="00EB2579" w:rsidP="00152175">
      <w:pPr>
        <w:pStyle w:val="Cmsor3"/>
        <w:spacing w:beforeLines="60" w:before="144" w:beforeAutospacing="0" w:afterLines="60" w:after="144" w:afterAutospacing="0"/>
        <w:jc w:val="both"/>
        <w:rPr>
          <w:sz w:val="24"/>
          <w:szCs w:val="24"/>
        </w:rPr>
      </w:pPr>
      <w:bookmarkStart w:id="51" w:name="_Toc433894802"/>
    </w:p>
    <w:p w:rsidR="003768D1" w:rsidRPr="00F055F8" w:rsidRDefault="00152175" w:rsidP="00152175">
      <w:pPr>
        <w:pStyle w:val="Cmsor3"/>
        <w:spacing w:beforeLines="60" w:before="144" w:beforeAutospacing="0" w:afterLines="60" w:after="144" w:afterAutospacing="0"/>
        <w:jc w:val="both"/>
        <w:rPr>
          <w:sz w:val="24"/>
          <w:szCs w:val="24"/>
        </w:rPr>
      </w:pPr>
      <w:bookmarkStart w:id="52" w:name="_Toc456797189"/>
      <w:r w:rsidRPr="00F055F8">
        <w:rPr>
          <w:sz w:val="24"/>
          <w:szCs w:val="24"/>
        </w:rPr>
        <w:lastRenderedPageBreak/>
        <w:t>I</w:t>
      </w:r>
      <w:r w:rsidR="00D663FC" w:rsidRPr="00F055F8">
        <w:rPr>
          <w:sz w:val="24"/>
          <w:szCs w:val="24"/>
        </w:rPr>
        <w:t>I/B/</w:t>
      </w:r>
      <w:r w:rsidR="00D9548B">
        <w:rPr>
          <w:sz w:val="24"/>
          <w:szCs w:val="24"/>
        </w:rPr>
        <w:t>6</w:t>
      </w:r>
      <w:r w:rsidR="00D663FC" w:rsidRPr="00F055F8">
        <w:rPr>
          <w:sz w:val="24"/>
          <w:szCs w:val="24"/>
        </w:rPr>
        <w:t>.</w:t>
      </w:r>
      <w:r w:rsidR="00400108" w:rsidRPr="00F055F8">
        <w:rPr>
          <w:sz w:val="24"/>
          <w:szCs w:val="24"/>
        </w:rPr>
        <w:t xml:space="preserve"> </w:t>
      </w:r>
      <w:r w:rsidR="003768D1" w:rsidRPr="00F055F8">
        <w:rPr>
          <w:sz w:val="24"/>
          <w:szCs w:val="24"/>
        </w:rPr>
        <w:t>Kérjük, ismertesse, hogy a fent felsorolt tevékenységek közül melyiket végzi saját teljesítés keretében, és mely tevékenységekbe von be külső szállítót vagy egyéb külső szolgáltató szervezetet!</w:t>
      </w:r>
      <w:bookmarkEnd w:id="51"/>
      <w:bookmarkEnd w:id="52"/>
    </w:p>
    <w:p w:rsidR="00412C9B" w:rsidRPr="00F055F8" w:rsidRDefault="008A2735"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Kérjük az előző pontnál felsorolt tevékenységek esetében jelölje meg, hogy</w:t>
      </w:r>
      <w:r w:rsidR="00412C9B" w:rsidRPr="00F055F8">
        <w:rPr>
          <w:rFonts w:ascii="Times New Roman" w:hAnsi="Times New Roman" w:cs="Times New Roman"/>
          <w:sz w:val="24"/>
          <w:szCs w:val="24"/>
        </w:rPr>
        <w:t xml:space="preserve"> azok </w:t>
      </w:r>
      <w:r w:rsidRPr="00F055F8">
        <w:rPr>
          <w:rFonts w:ascii="Times New Roman" w:hAnsi="Times New Roman" w:cs="Times New Roman"/>
          <w:sz w:val="24"/>
          <w:szCs w:val="24"/>
        </w:rPr>
        <w:t>saját teljesítésben, vagy külső szállító, szolgáltató bevonásával kerül</w:t>
      </w:r>
      <w:r w:rsidR="00412C9B" w:rsidRPr="00F055F8">
        <w:rPr>
          <w:rFonts w:ascii="Times New Roman" w:hAnsi="Times New Roman" w:cs="Times New Roman"/>
          <w:sz w:val="24"/>
          <w:szCs w:val="24"/>
        </w:rPr>
        <w:t>nek-e</w:t>
      </w:r>
      <w:r w:rsidRPr="00F055F8">
        <w:rPr>
          <w:rFonts w:ascii="Times New Roman" w:hAnsi="Times New Roman" w:cs="Times New Roman"/>
          <w:sz w:val="24"/>
          <w:szCs w:val="24"/>
        </w:rPr>
        <w:t xml:space="preserve"> megvalósításra</w:t>
      </w:r>
      <w:r w:rsidR="008F1F9A" w:rsidRPr="00F055F8">
        <w:rPr>
          <w:rFonts w:ascii="Times New Roman" w:hAnsi="Times New Roman" w:cs="Times New Roman"/>
          <w:sz w:val="24"/>
          <w:szCs w:val="24"/>
        </w:rPr>
        <w:t xml:space="preserve">. </w:t>
      </w:r>
    </w:p>
    <w:p w:rsidR="00904DA0" w:rsidRPr="00F055F8" w:rsidRDefault="00412C9B" w:rsidP="00072E7D">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Felhívjuk a figyelmet, hogy a</w:t>
      </w:r>
      <w:r w:rsidR="008F1F9A" w:rsidRPr="00F055F8">
        <w:rPr>
          <w:rFonts w:ascii="Times New Roman" w:hAnsi="Times New Roman" w:cs="Times New Roman"/>
          <w:sz w:val="24"/>
          <w:szCs w:val="24"/>
        </w:rPr>
        <w:t xml:space="preserve"> </w:t>
      </w:r>
      <w:r w:rsidR="00365A59" w:rsidRPr="00F055F8">
        <w:rPr>
          <w:rFonts w:ascii="Times New Roman" w:hAnsi="Times New Roman" w:cs="Times New Roman"/>
          <w:sz w:val="24"/>
          <w:szCs w:val="24"/>
        </w:rPr>
        <w:t xml:space="preserve">támogatást igénylőnek </w:t>
      </w:r>
      <w:r w:rsidR="008F1F9A" w:rsidRPr="00F055F8">
        <w:rPr>
          <w:rFonts w:ascii="Times New Roman" w:hAnsi="Times New Roman" w:cs="Times New Roman"/>
          <w:sz w:val="24"/>
          <w:szCs w:val="24"/>
        </w:rPr>
        <w:t>é</w:t>
      </w:r>
      <w:r w:rsidR="00365A59" w:rsidRPr="00F055F8">
        <w:rPr>
          <w:rFonts w:ascii="Times New Roman" w:hAnsi="Times New Roman" w:cs="Times New Roman"/>
          <w:sz w:val="24"/>
          <w:szCs w:val="24"/>
        </w:rPr>
        <w:t xml:space="preserve">s </w:t>
      </w:r>
      <w:r w:rsidR="008F1F9A" w:rsidRPr="00F055F8">
        <w:rPr>
          <w:rFonts w:ascii="Times New Roman" w:hAnsi="Times New Roman" w:cs="Times New Roman"/>
          <w:sz w:val="24"/>
          <w:szCs w:val="24"/>
        </w:rPr>
        <w:t xml:space="preserve">konzorciumi partnerének </w:t>
      </w:r>
      <w:r w:rsidR="00365A59" w:rsidRPr="00F055F8">
        <w:rPr>
          <w:rFonts w:ascii="Times New Roman" w:hAnsi="Times New Roman" w:cs="Times New Roman"/>
          <w:sz w:val="24"/>
          <w:szCs w:val="24"/>
        </w:rPr>
        <w:t>főszabályként képesnek kell lenni a projekt megvalósítására</w:t>
      </w:r>
      <w:r w:rsidRPr="00F055F8">
        <w:rPr>
          <w:rFonts w:ascii="Times New Roman" w:hAnsi="Times New Roman" w:cs="Times New Roman"/>
          <w:sz w:val="24"/>
          <w:szCs w:val="24"/>
        </w:rPr>
        <w:t>. Amennyiben ez nem így van,</w:t>
      </w:r>
      <w:r w:rsidR="00365A59" w:rsidRPr="00F055F8">
        <w:rPr>
          <w:rFonts w:ascii="Times New Roman" w:hAnsi="Times New Roman" w:cs="Times New Roman"/>
          <w:sz w:val="24"/>
          <w:szCs w:val="24"/>
        </w:rPr>
        <w:t xml:space="preserve"> akkor </w:t>
      </w:r>
      <w:r w:rsidR="008F1F9A" w:rsidRPr="00F055F8">
        <w:rPr>
          <w:rFonts w:ascii="Times New Roman" w:hAnsi="Times New Roman" w:cs="Times New Roman"/>
          <w:sz w:val="24"/>
          <w:szCs w:val="24"/>
        </w:rPr>
        <w:t xml:space="preserve">tisztázni kell, mely tevékenységek elvégzésére és miért szükséges külső szállító vagy egyéb külső szolgáltató bevonása. </w:t>
      </w:r>
    </w:p>
    <w:p w:rsidR="003768D1" w:rsidRPr="00C9430F" w:rsidRDefault="00412C9B" w:rsidP="00072E7D">
      <w:pPr>
        <w:spacing w:beforeLines="60" w:before="144" w:afterLines="60" w:after="144" w:line="240" w:lineRule="auto"/>
        <w:jc w:val="both"/>
        <w:rPr>
          <w:rFonts w:ascii="Times New Roman" w:hAnsi="Times New Roman" w:cs="Times New Roman"/>
          <w:b/>
          <w:sz w:val="24"/>
          <w:szCs w:val="24"/>
        </w:rPr>
      </w:pPr>
      <w:r w:rsidRPr="00C9430F">
        <w:rPr>
          <w:rFonts w:ascii="Times New Roman" w:hAnsi="Times New Roman" w:cs="Times New Roman"/>
          <w:b/>
          <w:sz w:val="24"/>
          <w:szCs w:val="24"/>
        </w:rPr>
        <w:t>Fe</w:t>
      </w:r>
      <w:r w:rsidR="00904DA0" w:rsidRPr="00C9430F">
        <w:rPr>
          <w:rFonts w:ascii="Times New Roman" w:hAnsi="Times New Roman" w:cs="Times New Roman"/>
          <w:b/>
          <w:sz w:val="24"/>
          <w:szCs w:val="24"/>
        </w:rPr>
        <w:t xml:space="preserve">lhívjuk </w:t>
      </w:r>
      <w:r w:rsidR="002F0B18">
        <w:rPr>
          <w:rFonts w:ascii="Times New Roman" w:hAnsi="Times New Roman" w:cs="Times New Roman"/>
          <w:b/>
          <w:sz w:val="24"/>
          <w:szCs w:val="24"/>
        </w:rPr>
        <w:t xml:space="preserve">a </w:t>
      </w:r>
      <w:r w:rsidR="00904DA0" w:rsidRPr="00C9430F">
        <w:rPr>
          <w:rFonts w:ascii="Times New Roman" w:hAnsi="Times New Roman" w:cs="Times New Roman"/>
          <w:b/>
          <w:sz w:val="24"/>
          <w:szCs w:val="24"/>
        </w:rPr>
        <w:t>figyelm</w:t>
      </w:r>
      <w:r w:rsidRPr="00C9430F">
        <w:rPr>
          <w:rFonts w:ascii="Times New Roman" w:hAnsi="Times New Roman" w:cs="Times New Roman"/>
          <w:b/>
          <w:sz w:val="24"/>
          <w:szCs w:val="24"/>
        </w:rPr>
        <w:t>e</w:t>
      </w:r>
      <w:r w:rsidR="00904DA0" w:rsidRPr="00C9430F">
        <w:rPr>
          <w:rFonts w:ascii="Times New Roman" w:hAnsi="Times New Roman" w:cs="Times New Roman"/>
          <w:b/>
          <w:sz w:val="24"/>
          <w:szCs w:val="24"/>
        </w:rPr>
        <w:t>t</w:t>
      </w:r>
      <w:r w:rsidRPr="00C9430F">
        <w:rPr>
          <w:rFonts w:ascii="Times New Roman" w:hAnsi="Times New Roman" w:cs="Times New Roman"/>
          <w:b/>
          <w:sz w:val="24"/>
          <w:szCs w:val="24"/>
        </w:rPr>
        <w:t xml:space="preserve"> továbbá arra is</w:t>
      </w:r>
      <w:r w:rsidR="00904DA0" w:rsidRPr="00C9430F">
        <w:rPr>
          <w:rFonts w:ascii="Times New Roman" w:hAnsi="Times New Roman" w:cs="Times New Roman"/>
          <w:b/>
          <w:sz w:val="24"/>
          <w:szCs w:val="24"/>
        </w:rPr>
        <w:t>, hogy a</w:t>
      </w:r>
      <w:r w:rsidR="00365A59" w:rsidRPr="00C9430F">
        <w:rPr>
          <w:rFonts w:ascii="Times New Roman" w:hAnsi="Times New Roman" w:cs="Times New Roman"/>
          <w:b/>
          <w:sz w:val="24"/>
          <w:szCs w:val="24"/>
        </w:rPr>
        <w:t xml:space="preserve"> projektmenedzsment</w:t>
      </w:r>
      <w:r w:rsidR="00904DA0" w:rsidRPr="00C9430F">
        <w:rPr>
          <w:rFonts w:ascii="Times New Roman" w:hAnsi="Times New Roman" w:cs="Times New Roman"/>
          <w:b/>
          <w:sz w:val="24"/>
          <w:szCs w:val="24"/>
        </w:rPr>
        <w:t xml:space="preserve"> nem szervezhető ki, külső szolgáltatásként nem vehető igénybe.</w:t>
      </w:r>
    </w:p>
    <w:p w:rsidR="003466DC" w:rsidRPr="00F055F8" w:rsidRDefault="003466DC" w:rsidP="00072E7D">
      <w:pPr>
        <w:spacing w:beforeLines="60" w:before="144" w:afterLines="60" w:after="144" w:line="240" w:lineRule="auto"/>
        <w:jc w:val="both"/>
        <w:rPr>
          <w:rFonts w:ascii="Times New Roman" w:hAnsi="Times New Roman" w:cs="Times New Roman"/>
          <w:sz w:val="24"/>
          <w:szCs w:val="24"/>
        </w:rPr>
      </w:pPr>
    </w:p>
    <w:p w:rsidR="003768D1" w:rsidRPr="00F055F8" w:rsidRDefault="00D663FC" w:rsidP="00072E7D">
      <w:pPr>
        <w:pStyle w:val="Cmsor3"/>
        <w:spacing w:beforeLines="60" w:before="144" w:beforeAutospacing="0" w:afterLines="60" w:after="144" w:afterAutospacing="0"/>
        <w:jc w:val="both"/>
        <w:rPr>
          <w:sz w:val="24"/>
          <w:szCs w:val="24"/>
        </w:rPr>
      </w:pPr>
      <w:bookmarkStart w:id="53" w:name="_Toc433894803"/>
      <w:bookmarkStart w:id="54" w:name="_Toc456797190"/>
      <w:r w:rsidRPr="00F055F8">
        <w:rPr>
          <w:sz w:val="24"/>
          <w:szCs w:val="24"/>
        </w:rPr>
        <w:t>II/B/</w:t>
      </w:r>
      <w:r w:rsidR="00D9548B">
        <w:rPr>
          <w:sz w:val="24"/>
          <w:szCs w:val="24"/>
        </w:rPr>
        <w:t>7</w:t>
      </w:r>
      <w:r w:rsidRPr="00F055F8">
        <w:rPr>
          <w:sz w:val="24"/>
          <w:szCs w:val="24"/>
        </w:rPr>
        <w:t>.</w:t>
      </w:r>
      <w:r w:rsidR="00D65678" w:rsidRPr="00F055F8">
        <w:rPr>
          <w:sz w:val="24"/>
          <w:szCs w:val="24"/>
        </w:rPr>
        <w:t xml:space="preserve"> </w:t>
      </w:r>
      <w:r w:rsidR="003768D1" w:rsidRPr="00F055F8">
        <w:rPr>
          <w:sz w:val="24"/>
          <w:szCs w:val="24"/>
        </w:rPr>
        <w:t>Kérjük, ismertesse, hogy a projekt megvalósításához milyen, nem a jelen projekt költségvetését terhelő erőforrást (tárgyi vagy immateriális eszköz, humánerőforrás, know-how, ingatlan, vagy egyéb) bocsát a projekt rendelkezésére, és ezek, hogyan kapcsolódnak a projekt megvalósításához?</w:t>
      </w:r>
      <w:bookmarkEnd w:id="53"/>
      <w:bookmarkEnd w:id="54"/>
    </w:p>
    <w:p w:rsidR="00625706" w:rsidRPr="00F055F8" w:rsidRDefault="00625706" w:rsidP="00625706">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Kérjük, itt megjelölni például képzés esetén a szervezet által biztosított oktatási helyszínt, segédeszközt stb., </w:t>
      </w:r>
      <w:r w:rsidR="0003542B">
        <w:rPr>
          <w:rFonts w:ascii="Times New Roman" w:hAnsi="Times New Roman" w:cs="Times New Roman"/>
          <w:sz w:val="24"/>
          <w:szCs w:val="24"/>
        </w:rPr>
        <w:t xml:space="preserve">eszközbeszerzés esetén az eszköz üzemben tartási költségeit </w:t>
      </w:r>
      <w:r w:rsidRPr="00F055F8">
        <w:rPr>
          <w:rFonts w:ascii="Times New Roman" w:hAnsi="Times New Roman" w:cs="Times New Roman"/>
          <w:sz w:val="24"/>
          <w:szCs w:val="24"/>
        </w:rPr>
        <w:t>abban az esetben, ha azok költségét a</w:t>
      </w:r>
      <w:r w:rsidR="004418C7">
        <w:rPr>
          <w:rFonts w:ascii="Times New Roman" w:hAnsi="Times New Roman" w:cs="Times New Roman"/>
          <w:sz w:val="24"/>
          <w:szCs w:val="24"/>
        </w:rPr>
        <w:t xml:space="preserve">z </w:t>
      </w:r>
      <w:r w:rsidRPr="00F055F8">
        <w:rPr>
          <w:rFonts w:ascii="Times New Roman" w:hAnsi="Times New Roman" w:cs="Times New Roman"/>
          <w:sz w:val="24"/>
          <w:szCs w:val="24"/>
        </w:rPr>
        <w:t xml:space="preserve">Alap terhére nem számolják el (természetbeni hozzájárulás). </w:t>
      </w:r>
    </w:p>
    <w:p w:rsidR="00374E77" w:rsidRPr="00F055F8" w:rsidRDefault="00625706" w:rsidP="00C9430F">
      <w:pPr>
        <w:jc w:val="both"/>
        <w:rPr>
          <w:rFonts w:ascii="Times New Roman" w:hAnsi="Times New Roman" w:cs="Times New Roman"/>
        </w:rPr>
      </w:pPr>
      <w:r w:rsidRPr="00F055F8">
        <w:rPr>
          <w:rFonts w:ascii="Times New Roman" w:hAnsi="Times New Roman" w:cs="Times New Roman"/>
          <w:sz w:val="24"/>
          <w:szCs w:val="24"/>
        </w:rPr>
        <w:t xml:space="preserve">Kérjük, azokat az erőforrásokat jelölje meg, amelyek biztosítása nélkül a projekt sikeresen nem valósítható meg. </w:t>
      </w:r>
    </w:p>
    <w:p w:rsidR="003768D1" w:rsidRPr="00F055F8" w:rsidRDefault="00D663FC" w:rsidP="00072E7D">
      <w:pPr>
        <w:pStyle w:val="Cmsor3"/>
        <w:spacing w:beforeLines="60" w:before="144" w:beforeAutospacing="0" w:afterLines="60" w:after="144" w:afterAutospacing="0"/>
        <w:jc w:val="both"/>
        <w:rPr>
          <w:sz w:val="24"/>
          <w:szCs w:val="24"/>
        </w:rPr>
      </w:pPr>
      <w:bookmarkStart w:id="55" w:name="_Toc433894804"/>
      <w:bookmarkStart w:id="56" w:name="_Toc456797191"/>
      <w:r w:rsidRPr="00F055F8">
        <w:rPr>
          <w:sz w:val="24"/>
          <w:szCs w:val="24"/>
        </w:rPr>
        <w:t>I</w:t>
      </w:r>
      <w:r w:rsidR="00D65678" w:rsidRPr="00F055F8">
        <w:rPr>
          <w:sz w:val="24"/>
          <w:szCs w:val="24"/>
        </w:rPr>
        <w:t>I</w:t>
      </w:r>
      <w:r w:rsidRPr="00F055F8">
        <w:rPr>
          <w:sz w:val="24"/>
          <w:szCs w:val="24"/>
        </w:rPr>
        <w:t>/B/</w:t>
      </w:r>
      <w:r w:rsidR="00D9548B">
        <w:rPr>
          <w:sz w:val="24"/>
          <w:szCs w:val="24"/>
        </w:rPr>
        <w:t>8</w:t>
      </w:r>
      <w:r w:rsidRPr="00F055F8">
        <w:rPr>
          <w:sz w:val="24"/>
          <w:szCs w:val="24"/>
        </w:rPr>
        <w:t>.</w:t>
      </w:r>
      <w:r w:rsidR="00B30133" w:rsidRPr="00F055F8">
        <w:rPr>
          <w:sz w:val="24"/>
          <w:szCs w:val="24"/>
        </w:rPr>
        <w:t xml:space="preserve"> </w:t>
      </w:r>
      <w:r w:rsidR="003768D1" w:rsidRPr="00F055F8">
        <w:rPr>
          <w:sz w:val="24"/>
          <w:szCs w:val="24"/>
        </w:rPr>
        <w:t>Kérjük, mutassa be a projektszervezet működését (döntési, felelősségi rendet, a projekt</w:t>
      </w:r>
      <w:r w:rsidR="00F13860">
        <w:rPr>
          <w:sz w:val="24"/>
          <w:szCs w:val="24"/>
        </w:rPr>
        <w:t xml:space="preserve"> </w:t>
      </w:r>
      <w:r w:rsidR="003768D1" w:rsidRPr="00F055F8">
        <w:rPr>
          <w:sz w:val="24"/>
          <w:szCs w:val="24"/>
        </w:rPr>
        <w:t>adminisztrációs rendszerét)!</w:t>
      </w:r>
      <w:bookmarkEnd w:id="55"/>
      <w:bookmarkEnd w:id="56"/>
    </w:p>
    <w:p w:rsidR="006C186C" w:rsidRPr="00F055F8" w:rsidRDefault="006C186C" w:rsidP="006C186C">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Olyan részletezett leírást kell készíteni, </w:t>
      </w:r>
      <w:r w:rsidR="00F65B44">
        <w:rPr>
          <w:rFonts w:ascii="Times New Roman" w:hAnsi="Times New Roman" w:cs="Times New Roman"/>
          <w:sz w:val="24"/>
          <w:szCs w:val="24"/>
        </w:rPr>
        <w:t>a</w:t>
      </w:r>
      <w:r w:rsidRPr="00F055F8">
        <w:rPr>
          <w:rFonts w:ascii="Times New Roman" w:hAnsi="Times New Roman" w:cs="Times New Roman"/>
          <w:sz w:val="24"/>
          <w:szCs w:val="24"/>
        </w:rPr>
        <w:t>melyből egyértelműen kiderül, hogyan kívánják a projektet menedzselni. A következőkre különösen, de nem kizárólagosan ki kell térni:</w:t>
      </w:r>
    </w:p>
    <w:p w:rsidR="006C186C" w:rsidRPr="00F055F8" w:rsidRDefault="006C186C" w:rsidP="008A72C0">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Azon személyek kör</w:t>
      </w:r>
      <w:r w:rsidR="00F65B44">
        <w:rPr>
          <w:rFonts w:ascii="Times New Roman" w:hAnsi="Times New Roman" w:cs="Times New Roman"/>
          <w:sz w:val="24"/>
          <w:szCs w:val="24"/>
        </w:rPr>
        <w:t>ére</w:t>
      </w:r>
      <w:r w:rsidRPr="00F055F8">
        <w:rPr>
          <w:rFonts w:ascii="Times New Roman" w:hAnsi="Times New Roman" w:cs="Times New Roman"/>
          <w:sz w:val="24"/>
          <w:szCs w:val="24"/>
        </w:rPr>
        <w:t xml:space="preserve">, akik a projekt egészére/részeire vonatkozóan döntési jogosultsággal bírnak, döntés-előkészítés </w:t>
      </w:r>
      <w:r w:rsidR="00C10ED9" w:rsidRPr="00F055F8">
        <w:rPr>
          <w:rFonts w:ascii="Times New Roman" w:hAnsi="Times New Roman" w:cs="Times New Roman"/>
          <w:sz w:val="24"/>
          <w:szCs w:val="24"/>
        </w:rPr>
        <w:t>rendj</w:t>
      </w:r>
      <w:r w:rsidR="00C10ED9">
        <w:rPr>
          <w:rFonts w:ascii="Times New Roman" w:hAnsi="Times New Roman" w:cs="Times New Roman"/>
          <w:sz w:val="24"/>
          <w:szCs w:val="24"/>
        </w:rPr>
        <w:t>ére</w:t>
      </w:r>
      <w:r w:rsidRPr="00F055F8">
        <w:rPr>
          <w:rFonts w:ascii="Times New Roman" w:hAnsi="Times New Roman" w:cs="Times New Roman"/>
          <w:sz w:val="24"/>
          <w:szCs w:val="24"/>
        </w:rPr>
        <w:t>, dokumentálás</w:t>
      </w:r>
      <w:r w:rsidR="00C10ED9">
        <w:rPr>
          <w:rFonts w:ascii="Times New Roman" w:hAnsi="Times New Roman" w:cs="Times New Roman"/>
          <w:sz w:val="24"/>
          <w:szCs w:val="24"/>
        </w:rPr>
        <w:t>ára</w:t>
      </w:r>
      <w:r w:rsidRPr="00F055F8">
        <w:rPr>
          <w:rFonts w:ascii="Times New Roman" w:hAnsi="Times New Roman" w:cs="Times New Roman"/>
          <w:sz w:val="24"/>
          <w:szCs w:val="24"/>
        </w:rPr>
        <w:t>.</w:t>
      </w:r>
    </w:p>
    <w:p w:rsidR="006C186C" w:rsidRPr="00F055F8" w:rsidRDefault="006C186C" w:rsidP="008A72C0">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Projekt végrehajtása során egyes részfeladatok esetén a felelősségi rend, részfeladatok összehangolás</w:t>
      </w:r>
      <w:r w:rsidR="00C10ED9">
        <w:rPr>
          <w:rFonts w:ascii="Times New Roman" w:hAnsi="Times New Roman" w:cs="Times New Roman"/>
          <w:sz w:val="24"/>
          <w:szCs w:val="24"/>
        </w:rPr>
        <w:t>ára</w:t>
      </w:r>
      <w:r w:rsidRPr="00F055F8">
        <w:rPr>
          <w:rFonts w:ascii="Times New Roman" w:hAnsi="Times New Roman" w:cs="Times New Roman"/>
          <w:sz w:val="24"/>
          <w:szCs w:val="24"/>
        </w:rPr>
        <w:t>.</w:t>
      </w:r>
      <w:r w:rsidR="00F65B44">
        <w:rPr>
          <w:rFonts w:ascii="Times New Roman" w:hAnsi="Times New Roman" w:cs="Times New Roman"/>
          <w:sz w:val="24"/>
          <w:szCs w:val="24"/>
        </w:rPr>
        <w:t xml:space="preserve"> az együttműködés rendjére</w:t>
      </w:r>
      <w:r w:rsidR="00030FF9">
        <w:rPr>
          <w:rFonts w:ascii="Times New Roman" w:hAnsi="Times New Roman" w:cs="Times New Roman"/>
          <w:sz w:val="24"/>
          <w:szCs w:val="24"/>
        </w:rPr>
        <w:t>.</w:t>
      </w:r>
      <w:r w:rsidR="00F65B44">
        <w:rPr>
          <w:rFonts w:ascii="Times New Roman" w:hAnsi="Times New Roman" w:cs="Times New Roman"/>
          <w:sz w:val="24"/>
          <w:szCs w:val="24"/>
        </w:rPr>
        <w:t xml:space="preserve"> </w:t>
      </w:r>
    </w:p>
    <w:p w:rsidR="006C186C" w:rsidRPr="00F055F8" w:rsidRDefault="006C186C" w:rsidP="008A72C0">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 beszerzési eljárások előkészítésének, lefolytatásának rendjére. </w:t>
      </w:r>
    </w:p>
    <w:p w:rsidR="006C186C" w:rsidRPr="00F055F8" w:rsidRDefault="006C186C" w:rsidP="008A72C0">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Adminisztrációs rend</w:t>
      </w:r>
      <w:r w:rsidR="00030FF9">
        <w:rPr>
          <w:rFonts w:ascii="Times New Roman" w:hAnsi="Times New Roman" w:cs="Times New Roman"/>
          <w:sz w:val="24"/>
          <w:szCs w:val="24"/>
        </w:rPr>
        <w:t>re</w:t>
      </w:r>
      <w:r w:rsidRPr="00F055F8">
        <w:rPr>
          <w:rFonts w:ascii="Times New Roman" w:hAnsi="Times New Roman" w:cs="Times New Roman"/>
          <w:sz w:val="24"/>
          <w:szCs w:val="24"/>
        </w:rPr>
        <w:t xml:space="preserve"> (beleértve jelentések összeállítását is).</w:t>
      </w:r>
    </w:p>
    <w:p w:rsidR="006C186C" w:rsidRPr="00F055F8" w:rsidRDefault="006C186C" w:rsidP="008A72C0">
      <w:pPr>
        <w:pStyle w:val="Listaszerbekezds"/>
        <w:numPr>
          <w:ilvl w:val="0"/>
          <w:numId w:val="46"/>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Pénzügyi folyamatok (forráskezelés, kifizetések) rendj</w:t>
      </w:r>
      <w:r w:rsidR="00C10ED9">
        <w:rPr>
          <w:rFonts w:ascii="Times New Roman" w:hAnsi="Times New Roman" w:cs="Times New Roman"/>
          <w:sz w:val="24"/>
          <w:szCs w:val="24"/>
        </w:rPr>
        <w:t>ére</w:t>
      </w:r>
      <w:r w:rsidRPr="00F055F8">
        <w:rPr>
          <w:rFonts w:ascii="Times New Roman" w:hAnsi="Times New Roman" w:cs="Times New Roman"/>
          <w:sz w:val="24"/>
          <w:szCs w:val="24"/>
        </w:rPr>
        <w:t xml:space="preserve">, az </w:t>
      </w:r>
      <w:proofErr w:type="spellStart"/>
      <w:r w:rsidRPr="00F055F8">
        <w:rPr>
          <w:rFonts w:ascii="Times New Roman" w:hAnsi="Times New Roman" w:cs="Times New Roman"/>
          <w:sz w:val="24"/>
          <w:szCs w:val="24"/>
        </w:rPr>
        <w:t>Áht</w:t>
      </w:r>
      <w:proofErr w:type="spellEnd"/>
      <w:r w:rsidRPr="00F055F8">
        <w:rPr>
          <w:rFonts w:ascii="Times New Roman" w:hAnsi="Times New Roman" w:cs="Times New Roman"/>
          <w:sz w:val="24"/>
          <w:szCs w:val="24"/>
        </w:rPr>
        <w:t xml:space="preserve">, </w:t>
      </w:r>
      <w:proofErr w:type="spellStart"/>
      <w:r w:rsidRPr="00F055F8">
        <w:rPr>
          <w:rFonts w:ascii="Times New Roman" w:hAnsi="Times New Roman" w:cs="Times New Roman"/>
          <w:sz w:val="24"/>
          <w:szCs w:val="24"/>
        </w:rPr>
        <w:t>Ávr</w:t>
      </w:r>
      <w:proofErr w:type="spellEnd"/>
      <w:r w:rsidRPr="00F055F8">
        <w:rPr>
          <w:rFonts w:ascii="Times New Roman" w:hAnsi="Times New Roman" w:cs="Times New Roman"/>
          <w:sz w:val="24"/>
          <w:szCs w:val="24"/>
        </w:rPr>
        <w:t xml:space="preserve">. és egyéb jogszabályokkal összhangban. </w:t>
      </w:r>
    </w:p>
    <w:p w:rsidR="006C186C" w:rsidRPr="00F055F8" w:rsidRDefault="006C186C" w:rsidP="006C186C">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támogatás igénylője rendelkezik a projektek menedzselésére vonatkozó belső szabályzóval, eljárásrenddel, az a támogatási kérelemhez csatolható az elektronikus pályázati rendszeren keresztül. Az eljárásrend csatolása nem helyettesíti jelen rovat kitöltését. </w:t>
      </w:r>
    </w:p>
    <w:p w:rsidR="003466DC" w:rsidRPr="00F055F8" w:rsidRDefault="003466DC" w:rsidP="00072E7D">
      <w:pPr>
        <w:spacing w:beforeLines="60" w:before="144" w:afterLines="60" w:after="144" w:line="240" w:lineRule="auto"/>
        <w:jc w:val="both"/>
        <w:rPr>
          <w:rFonts w:ascii="Times New Roman" w:hAnsi="Times New Roman" w:cs="Times New Roman"/>
          <w:sz w:val="24"/>
          <w:szCs w:val="24"/>
        </w:rPr>
      </w:pPr>
    </w:p>
    <w:p w:rsidR="003768D1" w:rsidRPr="00F055F8" w:rsidRDefault="00D663FC" w:rsidP="00152175">
      <w:pPr>
        <w:pStyle w:val="Cmsor3"/>
        <w:spacing w:beforeLines="60" w:before="144" w:beforeAutospacing="0" w:afterLines="60" w:after="144" w:afterAutospacing="0"/>
        <w:jc w:val="both"/>
        <w:rPr>
          <w:sz w:val="24"/>
          <w:szCs w:val="24"/>
        </w:rPr>
      </w:pPr>
      <w:bookmarkStart w:id="57" w:name="_Toc433894805"/>
      <w:bookmarkStart w:id="58" w:name="_Toc456797192"/>
      <w:r w:rsidRPr="00F055F8">
        <w:rPr>
          <w:sz w:val="24"/>
          <w:szCs w:val="24"/>
        </w:rPr>
        <w:t>II/B/</w:t>
      </w:r>
      <w:r w:rsidR="00D9548B">
        <w:rPr>
          <w:sz w:val="24"/>
          <w:szCs w:val="24"/>
        </w:rPr>
        <w:t>9</w:t>
      </w:r>
      <w:r w:rsidRPr="00F055F8">
        <w:rPr>
          <w:sz w:val="24"/>
          <w:szCs w:val="24"/>
        </w:rPr>
        <w:t>.</w:t>
      </w:r>
      <w:r w:rsidR="008637A0" w:rsidRPr="00F055F8">
        <w:rPr>
          <w:sz w:val="24"/>
          <w:szCs w:val="24"/>
        </w:rPr>
        <w:t xml:space="preserve"> </w:t>
      </w:r>
      <w:r w:rsidR="003768D1" w:rsidRPr="00F055F8">
        <w:rPr>
          <w:sz w:val="24"/>
          <w:szCs w:val="24"/>
        </w:rPr>
        <w:t>Kérjük, fejtse ki, hogy a fenntartási kötelezettség biztosítására milyen intézkedéseket hajt végre.</w:t>
      </w:r>
      <w:bookmarkEnd w:id="57"/>
      <w:bookmarkEnd w:id="58"/>
    </w:p>
    <w:p w:rsidR="007F5DC2" w:rsidRPr="00F055F8" w:rsidRDefault="007F5DC2" w:rsidP="007F5DC2">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eszközbeszerzést, szoftverfejlesztést, építés-beruházást tervez, és nem bérleti/lízing díjat, értékcsökkenést kíván elszámolni, </w:t>
      </w:r>
      <w:r>
        <w:rPr>
          <w:rFonts w:ascii="Times New Roman" w:hAnsi="Times New Roman" w:cs="Times New Roman"/>
          <w:sz w:val="24"/>
          <w:szCs w:val="24"/>
        </w:rPr>
        <w:t xml:space="preserve">ezt a mezőt </w:t>
      </w:r>
      <w:r w:rsidRPr="00F055F8">
        <w:rPr>
          <w:rFonts w:ascii="Times New Roman" w:hAnsi="Times New Roman" w:cs="Times New Roman"/>
          <w:sz w:val="24"/>
          <w:szCs w:val="24"/>
        </w:rPr>
        <w:t>minden esetben ki kell tölteni. Legalább a következőkre ki kell térni:</w:t>
      </w:r>
    </w:p>
    <w:p w:rsidR="007F5DC2" w:rsidRPr="00F055F8" w:rsidRDefault="007F5DC2" w:rsidP="007F5DC2">
      <w:pPr>
        <w:spacing w:after="0" w:line="240" w:lineRule="auto"/>
        <w:jc w:val="both"/>
        <w:rPr>
          <w:rFonts w:ascii="Times New Roman" w:hAnsi="Times New Roman" w:cs="Times New Roman"/>
          <w:sz w:val="24"/>
          <w:szCs w:val="24"/>
        </w:rPr>
      </w:pPr>
    </w:p>
    <w:p w:rsidR="007F5DC2" w:rsidRPr="00F055F8" w:rsidRDefault="007F5DC2" w:rsidP="007F5DC2">
      <w:pPr>
        <w:pStyle w:val="Listaszerbekezds"/>
        <w:numPr>
          <w:ilvl w:val="0"/>
          <w:numId w:val="43"/>
        </w:num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milyen intézkedések szükségesek a célhoz kötött alkalmazás biztosítására,</w:t>
      </w:r>
    </w:p>
    <w:p w:rsidR="007F5DC2" w:rsidRPr="00F055F8" w:rsidRDefault="007F5DC2" w:rsidP="007F5DC2">
      <w:pPr>
        <w:pStyle w:val="Listaszerbekezds"/>
        <w:numPr>
          <w:ilvl w:val="0"/>
          <w:numId w:val="43"/>
        </w:num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milyen intézkedések szükségesek a 3/5/10 éves továbbüzemeltetés biztosítására.</w:t>
      </w:r>
    </w:p>
    <w:p w:rsidR="007F5DC2" w:rsidRDefault="007F5DC2" w:rsidP="006C186C">
      <w:pPr>
        <w:spacing w:beforeLines="60" w:before="144" w:afterLines="60" w:after="144" w:line="240" w:lineRule="auto"/>
        <w:jc w:val="both"/>
        <w:rPr>
          <w:rFonts w:ascii="Times New Roman" w:hAnsi="Times New Roman" w:cs="Times New Roman"/>
          <w:sz w:val="24"/>
          <w:szCs w:val="24"/>
        </w:rPr>
      </w:pPr>
    </w:p>
    <w:p w:rsidR="006C186C" w:rsidRDefault="006C186C" w:rsidP="006C186C">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Amennyiben a beruházás teljes költsége</w:t>
      </w:r>
      <w:r w:rsidR="007F5DC2">
        <w:rPr>
          <w:rFonts w:ascii="Times New Roman" w:hAnsi="Times New Roman" w:cs="Times New Roman"/>
          <w:sz w:val="24"/>
          <w:szCs w:val="24"/>
        </w:rPr>
        <w:t xml:space="preserve">, illetve </w:t>
      </w:r>
      <w:r w:rsidRPr="00F055F8">
        <w:rPr>
          <w:rFonts w:ascii="Times New Roman" w:hAnsi="Times New Roman" w:cs="Times New Roman"/>
          <w:sz w:val="24"/>
          <w:szCs w:val="24"/>
        </w:rPr>
        <w:t xml:space="preserve">osztott finanszírozás esetén </w:t>
      </w:r>
      <w:r w:rsidR="007F5DC2">
        <w:rPr>
          <w:rFonts w:ascii="Times New Roman" w:hAnsi="Times New Roman" w:cs="Times New Roman"/>
          <w:sz w:val="24"/>
          <w:szCs w:val="24"/>
        </w:rPr>
        <w:t xml:space="preserve">a költségek meghatározott </w:t>
      </w:r>
      <w:r w:rsidRPr="00F055F8">
        <w:rPr>
          <w:rFonts w:ascii="Times New Roman" w:hAnsi="Times New Roman" w:cs="Times New Roman"/>
          <w:sz w:val="24"/>
          <w:szCs w:val="24"/>
        </w:rPr>
        <w:t>rész</w:t>
      </w:r>
      <w:r w:rsidR="007F5DC2">
        <w:rPr>
          <w:rFonts w:ascii="Times New Roman" w:hAnsi="Times New Roman" w:cs="Times New Roman"/>
          <w:sz w:val="24"/>
          <w:szCs w:val="24"/>
        </w:rPr>
        <w:t xml:space="preserve">e </w:t>
      </w:r>
      <w:r w:rsidRPr="00F055F8">
        <w:rPr>
          <w:rFonts w:ascii="Times New Roman" w:hAnsi="Times New Roman" w:cs="Times New Roman"/>
          <w:sz w:val="24"/>
          <w:szCs w:val="24"/>
        </w:rPr>
        <w:t xml:space="preserve">elszámolásra kerül a projekt keretében, a </w:t>
      </w:r>
      <w:r w:rsidR="00220BC6" w:rsidRPr="00220BC6">
        <w:rPr>
          <w:rFonts w:ascii="Times New Roman" w:hAnsi="Times New Roman" w:cs="Times New Roman"/>
          <w:sz w:val="24"/>
          <w:szCs w:val="24"/>
        </w:rPr>
        <w:t xml:space="preserve">17/2016. (V. 13.) BM </w:t>
      </w:r>
      <w:r w:rsidRPr="00F055F8">
        <w:rPr>
          <w:rFonts w:ascii="Times New Roman" w:hAnsi="Times New Roman" w:cs="Times New Roman"/>
          <w:sz w:val="24"/>
          <w:szCs w:val="24"/>
        </w:rPr>
        <w:t>rendeletben foglaltak szerint a támogatás igénylőjét célhoz kötött felhasználási és fenntartási kötelezettség terheli (jelentéstételi kötelezettség tovább üzemeltetés biztosításának bemutatása a fenntartási időszakban).</w:t>
      </w:r>
    </w:p>
    <w:p w:rsidR="00A848EB" w:rsidRPr="00F055F8" w:rsidRDefault="00A848EB" w:rsidP="006C186C">
      <w:pPr>
        <w:spacing w:beforeLines="60" w:before="144" w:afterLines="60" w:after="144" w:line="240" w:lineRule="auto"/>
        <w:jc w:val="both"/>
        <w:rPr>
          <w:rFonts w:ascii="Times New Roman" w:hAnsi="Times New Roman" w:cs="Times New Roman"/>
          <w:sz w:val="24"/>
          <w:szCs w:val="24"/>
        </w:rPr>
      </w:pPr>
      <w:r>
        <w:rPr>
          <w:rFonts w:ascii="Times New Roman" w:hAnsi="Times New Roman" w:cs="Times New Roman"/>
          <w:sz w:val="24"/>
          <w:szCs w:val="24"/>
        </w:rPr>
        <w:t>A</w:t>
      </w:r>
      <w:r w:rsidRPr="00A848EB">
        <w:rPr>
          <w:rFonts w:ascii="Times New Roman" w:hAnsi="Times New Roman" w:cs="Times New Roman"/>
          <w:sz w:val="24"/>
          <w:szCs w:val="24"/>
        </w:rPr>
        <w:t>mennyiben továbbüzemeltetési kötel</w:t>
      </w:r>
      <w:r>
        <w:rPr>
          <w:rFonts w:ascii="Times New Roman" w:hAnsi="Times New Roman" w:cs="Times New Roman"/>
          <w:sz w:val="24"/>
          <w:szCs w:val="24"/>
        </w:rPr>
        <w:t xml:space="preserve">emmel terhelt eszközről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szó kérjük</w:t>
      </w:r>
      <w:r w:rsidR="007A45D8">
        <w:rPr>
          <w:rFonts w:ascii="Times New Roman" w:hAnsi="Times New Roman" w:cs="Times New Roman"/>
          <w:sz w:val="24"/>
          <w:szCs w:val="24"/>
        </w:rPr>
        <w:t>,</w:t>
      </w:r>
      <w:r>
        <w:rPr>
          <w:rFonts w:ascii="Times New Roman" w:hAnsi="Times New Roman" w:cs="Times New Roman"/>
          <w:sz w:val="24"/>
          <w:szCs w:val="24"/>
        </w:rPr>
        <w:t xml:space="preserve"> részletesen fejtse ki</w:t>
      </w:r>
      <w:r w:rsidRPr="00A848EB">
        <w:rPr>
          <w:rFonts w:ascii="Times New Roman" w:hAnsi="Times New Roman" w:cs="Times New Roman"/>
          <w:sz w:val="24"/>
          <w:szCs w:val="24"/>
        </w:rPr>
        <w:t xml:space="preserve">, hogy ennek a </w:t>
      </w:r>
      <w:r>
        <w:rPr>
          <w:rFonts w:ascii="Times New Roman" w:hAnsi="Times New Roman" w:cs="Times New Roman"/>
          <w:sz w:val="24"/>
          <w:szCs w:val="24"/>
        </w:rPr>
        <w:t>támogatást igénylő</w:t>
      </w:r>
      <w:r w:rsidRPr="00A848EB">
        <w:rPr>
          <w:rFonts w:ascii="Times New Roman" w:hAnsi="Times New Roman" w:cs="Times New Roman"/>
          <w:sz w:val="24"/>
          <w:szCs w:val="24"/>
        </w:rPr>
        <w:t xml:space="preserve"> hogyan fog eleget tenni.</w:t>
      </w:r>
    </w:p>
    <w:p w:rsidR="00DD2CB2" w:rsidRDefault="00DD2CB2" w:rsidP="008A72C0">
      <w:pPr>
        <w:spacing w:after="0" w:line="240" w:lineRule="auto"/>
        <w:jc w:val="both"/>
        <w:rPr>
          <w:rFonts w:ascii="Times New Roman" w:hAnsi="Times New Roman" w:cs="Times New Roman"/>
          <w:sz w:val="24"/>
          <w:szCs w:val="24"/>
        </w:rPr>
      </w:pPr>
    </w:p>
    <w:p w:rsidR="00EF59D5" w:rsidRPr="006D4EE4" w:rsidRDefault="00D9548B" w:rsidP="00C9430F">
      <w:pPr>
        <w:spacing w:after="0" w:line="240" w:lineRule="auto"/>
        <w:jc w:val="both"/>
        <w:rPr>
          <w:sz w:val="24"/>
          <w:szCs w:val="24"/>
        </w:rPr>
      </w:pPr>
      <w:r w:rsidRPr="00C9430F">
        <w:rPr>
          <w:rFonts w:ascii="Times New Roman" w:hAnsi="Times New Roman" w:cs="Times New Roman"/>
          <w:b/>
          <w:sz w:val="24"/>
          <w:szCs w:val="24"/>
        </w:rPr>
        <w:t>II/B/10</w:t>
      </w:r>
      <w:r w:rsidR="00DD2CB2" w:rsidRPr="00C9430F">
        <w:rPr>
          <w:rFonts w:ascii="Times New Roman" w:hAnsi="Times New Roman" w:cs="Times New Roman"/>
          <w:b/>
          <w:sz w:val="24"/>
          <w:szCs w:val="24"/>
        </w:rPr>
        <w:t xml:space="preserve">. Elosztó/kimutatás készítése kötelező </w:t>
      </w:r>
      <w:r w:rsidR="00EF59D5" w:rsidRPr="00C9430F">
        <w:rPr>
          <w:rFonts w:ascii="Times New Roman" w:hAnsi="Times New Roman" w:cs="Times New Roman"/>
          <w:b/>
          <w:sz w:val="24"/>
          <w:szCs w:val="24"/>
        </w:rPr>
        <w:t xml:space="preserve">a végrehajtott fejlesztésekről </w:t>
      </w:r>
    </w:p>
    <w:p w:rsidR="00EF59D5" w:rsidRDefault="00EF59D5" w:rsidP="00C9430F">
      <w:pPr>
        <w:spacing w:after="0" w:line="240" w:lineRule="auto"/>
        <w:jc w:val="both"/>
        <w:rPr>
          <w:sz w:val="24"/>
          <w:szCs w:val="24"/>
        </w:rPr>
      </w:pPr>
    </w:p>
    <w:p w:rsidR="00EF59D5" w:rsidRDefault="00DD2CB2" w:rsidP="00C9430F">
      <w:pPr>
        <w:spacing w:after="0" w:line="240" w:lineRule="auto"/>
        <w:jc w:val="both"/>
      </w:pPr>
      <w:r>
        <w:rPr>
          <w:rFonts w:ascii="Times New Roman" w:hAnsi="Times New Roman" w:cs="Times New Roman"/>
          <w:sz w:val="24"/>
          <w:szCs w:val="24"/>
        </w:rPr>
        <w:t>Abban az esetben válas</w:t>
      </w:r>
      <w:r w:rsidRPr="00DD2CB2">
        <w:rPr>
          <w:rFonts w:ascii="Times New Roman" w:hAnsi="Times New Roman" w:cs="Times New Roman"/>
          <w:sz w:val="24"/>
          <w:szCs w:val="24"/>
        </w:rPr>
        <w:t>sza</w:t>
      </w:r>
      <w:r w:rsidR="00EF59D5">
        <w:rPr>
          <w:rFonts w:ascii="Times New Roman" w:hAnsi="Times New Roman" w:cs="Times New Roman"/>
          <w:sz w:val="24"/>
          <w:szCs w:val="24"/>
        </w:rPr>
        <w:t xml:space="preserve"> az ’</w:t>
      </w:r>
      <w:proofErr w:type="spellStart"/>
      <w:r w:rsidR="00EF59D5">
        <w:rPr>
          <w:rFonts w:ascii="Times New Roman" w:hAnsi="Times New Roman" w:cs="Times New Roman"/>
          <w:sz w:val="24"/>
          <w:szCs w:val="24"/>
        </w:rPr>
        <w:t>Igen</w:t>
      </w:r>
      <w:proofErr w:type="spellEnd"/>
      <w:r w:rsidR="00EF59D5">
        <w:rPr>
          <w:rFonts w:ascii="Times New Roman" w:hAnsi="Times New Roman" w:cs="Times New Roman"/>
          <w:sz w:val="24"/>
          <w:szCs w:val="24"/>
        </w:rPr>
        <w:t xml:space="preserve">’ opciót, amennyiben </w:t>
      </w:r>
      <w:r w:rsidRPr="00DD2CB2">
        <w:rPr>
          <w:rFonts w:ascii="Times New Roman" w:hAnsi="Times New Roman" w:cs="Times New Roman"/>
          <w:sz w:val="24"/>
          <w:szCs w:val="24"/>
        </w:rPr>
        <w:t>beruház</w:t>
      </w:r>
      <w:r w:rsidR="00EF59D5">
        <w:rPr>
          <w:rFonts w:ascii="Times New Roman" w:hAnsi="Times New Roman" w:cs="Times New Roman"/>
          <w:sz w:val="24"/>
          <w:szCs w:val="24"/>
        </w:rPr>
        <w:t>ási jellegű projektet tervezett.</w:t>
      </w:r>
      <w:bookmarkStart w:id="59" w:name="_Toc433894806"/>
    </w:p>
    <w:p w:rsidR="003768D1" w:rsidRPr="00F055F8" w:rsidRDefault="00D65678" w:rsidP="001F4254">
      <w:pPr>
        <w:pStyle w:val="Cmsor3"/>
        <w:rPr>
          <w:sz w:val="24"/>
          <w:szCs w:val="24"/>
        </w:rPr>
      </w:pPr>
      <w:bookmarkStart w:id="60" w:name="_Toc456797193"/>
      <w:r w:rsidRPr="00F055F8">
        <w:rPr>
          <w:sz w:val="24"/>
          <w:szCs w:val="24"/>
        </w:rPr>
        <w:t>I</w:t>
      </w:r>
      <w:r w:rsidR="00100F90" w:rsidRPr="00F055F8">
        <w:rPr>
          <w:sz w:val="24"/>
          <w:szCs w:val="24"/>
        </w:rPr>
        <w:t>I/B/</w:t>
      </w:r>
      <w:r w:rsidR="003F3ADC" w:rsidRPr="00F055F8">
        <w:rPr>
          <w:sz w:val="24"/>
          <w:szCs w:val="24"/>
        </w:rPr>
        <w:t>1</w:t>
      </w:r>
      <w:r w:rsidR="00D9548B">
        <w:rPr>
          <w:sz w:val="24"/>
          <w:szCs w:val="24"/>
        </w:rPr>
        <w:t>1</w:t>
      </w:r>
      <w:r w:rsidR="00100F90" w:rsidRPr="00F055F8">
        <w:rPr>
          <w:sz w:val="24"/>
          <w:szCs w:val="24"/>
        </w:rPr>
        <w:t>.</w:t>
      </w:r>
      <w:r w:rsidR="00E043ED" w:rsidRPr="00F055F8">
        <w:rPr>
          <w:sz w:val="24"/>
          <w:szCs w:val="24"/>
        </w:rPr>
        <w:t xml:space="preserve"> </w:t>
      </w:r>
      <w:r w:rsidR="003768D1" w:rsidRPr="00F055F8">
        <w:rPr>
          <w:sz w:val="24"/>
          <w:szCs w:val="24"/>
        </w:rPr>
        <w:t>Kérjük, hogy röviden mutassa be a projekt tervezett láthatósági tevékenységét!</w:t>
      </w:r>
      <w:bookmarkEnd w:id="59"/>
      <w:bookmarkEnd w:id="60"/>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Alkalmazása minden </w:t>
      </w:r>
      <w:r w:rsidR="00C125FF">
        <w:rPr>
          <w:rFonts w:ascii="Times New Roman" w:hAnsi="Times New Roman" w:cs="Times New Roman"/>
          <w:sz w:val="24"/>
          <w:szCs w:val="24"/>
        </w:rPr>
        <w:t>Támogatást igénylő</w:t>
      </w:r>
      <w:r w:rsidR="00C125FF"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számára kötelező! Felhívjuk figyelmét, hogy az </w:t>
      </w:r>
      <w:r w:rsidR="00C125FF">
        <w:rPr>
          <w:rFonts w:ascii="Times New Roman" w:hAnsi="Times New Roman" w:cs="Times New Roman"/>
          <w:sz w:val="24"/>
          <w:szCs w:val="24"/>
        </w:rPr>
        <w:t>„a</w:t>
      </w:r>
      <w:r w:rsidRPr="00F055F8">
        <w:rPr>
          <w:rFonts w:ascii="Times New Roman" w:hAnsi="Times New Roman" w:cs="Times New Roman"/>
          <w:sz w:val="24"/>
          <w:szCs w:val="24"/>
        </w:rPr>
        <w:t>lap irodai csomag</w:t>
      </w:r>
      <w:r w:rsidR="00C125FF">
        <w:rPr>
          <w:rFonts w:ascii="Times New Roman" w:hAnsi="Times New Roman" w:cs="Times New Roman"/>
          <w:sz w:val="24"/>
          <w:szCs w:val="24"/>
        </w:rPr>
        <w:t>”</w:t>
      </w:r>
      <w:r w:rsidRPr="00F055F8">
        <w:rPr>
          <w:rFonts w:ascii="Times New Roman" w:hAnsi="Times New Roman" w:cs="Times New Roman"/>
          <w:sz w:val="24"/>
          <w:szCs w:val="24"/>
        </w:rPr>
        <w:t xml:space="preserve"> és a </w:t>
      </w:r>
      <w:r w:rsidR="00C125FF">
        <w:rPr>
          <w:rFonts w:ascii="Times New Roman" w:hAnsi="Times New Roman" w:cs="Times New Roman"/>
          <w:sz w:val="24"/>
          <w:szCs w:val="24"/>
        </w:rPr>
        <w:t>„b</w:t>
      </w:r>
      <w:r w:rsidRPr="00F055F8">
        <w:rPr>
          <w:rFonts w:ascii="Times New Roman" w:hAnsi="Times New Roman" w:cs="Times New Roman"/>
          <w:sz w:val="24"/>
          <w:szCs w:val="24"/>
        </w:rPr>
        <w:t>élyegző készítése és használata</w:t>
      </w:r>
      <w:r w:rsidR="00C125FF">
        <w:rPr>
          <w:rFonts w:ascii="Times New Roman" w:hAnsi="Times New Roman" w:cs="Times New Roman"/>
          <w:sz w:val="24"/>
          <w:szCs w:val="24"/>
        </w:rPr>
        <w:t>”</w:t>
      </w:r>
      <w:r w:rsidRPr="00F055F8">
        <w:rPr>
          <w:rFonts w:ascii="Times New Roman" w:hAnsi="Times New Roman" w:cs="Times New Roman"/>
          <w:sz w:val="24"/>
          <w:szCs w:val="24"/>
        </w:rPr>
        <w:t xml:space="preserve"> minden projekt esetén kötelező elem!</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láthatóságra és a disszemináció biztosítására vonatkozóan a Bizottság 1048/2014/EU felhatalmazáson alapuló, valamint az 1049/2014/EU végrehajtási rendeletében foglaltak irányadóak.</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w:t>
      </w:r>
      <w:r w:rsidR="00025C70">
        <w:rPr>
          <w:rFonts w:ascii="Times New Roman" w:hAnsi="Times New Roman" w:cs="Times New Roman"/>
          <w:sz w:val="24"/>
          <w:szCs w:val="24"/>
        </w:rPr>
        <w:t xml:space="preserve">z </w:t>
      </w:r>
      <w:r w:rsidRPr="00F055F8">
        <w:rPr>
          <w:rFonts w:ascii="Times New Roman" w:hAnsi="Times New Roman" w:cs="Times New Roman"/>
          <w:sz w:val="24"/>
          <w:szCs w:val="24"/>
        </w:rPr>
        <w:t xml:space="preserve">Alapok terhére projektet megvalósító kedvezményezettnek gondoskodnia kell a projektben elért eredmények közzétételéről, </w:t>
      </w:r>
      <w:r w:rsidR="00030FF9">
        <w:rPr>
          <w:rFonts w:ascii="Times New Roman" w:hAnsi="Times New Roman" w:cs="Times New Roman"/>
          <w:sz w:val="24"/>
          <w:szCs w:val="24"/>
        </w:rPr>
        <w:t>a</w:t>
      </w:r>
      <w:r w:rsidRPr="00F055F8">
        <w:rPr>
          <w:rFonts w:ascii="Times New Roman" w:hAnsi="Times New Roman" w:cs="Times New Roman"/>
          <w:sz w:val="24"/>
          <w:szCs w:val="24"/>
        </w:rPr>
        <w:t>mely</w:t>
      </w:r>
      <w:r w:rsidR="007039A7">
        <w:rPr>
          <w:rFonts w:ascii="Times New Roman" w:hAnsi="Times New Roman" w:cs="Times New Roman"/>
          <w:sz w:val="24"/>
          <w:szCs w:val="24"/>
        </w:rPr>
        <w:t>nek</w:t>
      </w:r>
      <w:r w:rsidRPr="00F055F8">
        <w:rPr>
          <w:rFonts w:ascii="Times New Roman" w:hAnsi="Times New Roman" w:cs="Times New Roman"/>
          <w:sz w:val="24"/>
          <w:szCs w:val="24"/>
        </w:rPr>
        <w:t xml:space="preserve"> során láthatóvá kell tennie, hogy a projekt az Európai Unió társfinanszírozásával valósult meg.</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Fel kell tüntetni a következő kötelező arculati elemeket: </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proofErr w:type="gramStart"/>
      <w:r w:rsidRPr="00F055F8">
        <w:rPr>
          <w:rFonts w:ascii="Times New Roman" w:hAnsi="Times New Roman" w:cs="Times New Roman"/>
          <w:sz w:val="24"/>
          <w:szCs w:val="24"/>
        </w:rPr>
        <w:t>a</w:t>
      </w:r>
      <w:proofErr w:type="gramEnd"/>
      <w:r w:rsidRPr="00F055F8">
        <w:rPr>
          <w:rFonts w:ascii="Times New Roman" w:hAnsi="Times New Roman" w:cs="Times New Roman"/>
          <w:sz w:val="24"/>
          <w:szCs w:val="24"/>
        </w:rPr>
        <w:t>)</w:t>
      </w:r>
      <w:r w:rsidRPr="00F055F8">
        <w:rPr>
          <w:rFonts w:ascii="Times New Roman" w:hAnsi="Times New Roman" w:cs="Times New Roman"/>
          <w:sz w:val="24"/>
          <w:szCs w:val="24"/>
        </w:rPr>
        <w:tab/>
        <w:t xml:space="preserve">az Európai Unió jelképét az 1049/2014/EU rendelet mellékletében leírt grafikai szabványoknak megfelelően, az Európai Uniós finanszírozásra való hivatkozással együtt; </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b)</w:t>
      </w:r>
      <w:r w:rsidRPr="00F055F8">
        <w:rPr>
          <w:rFonts w:ascii="Times New Roman" w:hAnsi="Times New Roman" w:cs="Times New Roman"/>
          <w:sz w:val="24"/>
          <w:szCs w:val="24"/>
        </w:rPr>
        <w:tab/>
        <w:t xml:space="preserve">az Alap logóját és az Alap nevét, </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c)</w:t>
      </w:r>
      <w:r w:rsidRPr="00F055F8">
        <w:rPr>
          <w:rFonts w:ascii="Times New Roman" w:hAnsi="Times New Roman" w:cs="Times New Roman"/>
          <w:sz w:val="24"/>
          <w:szCs w:val="24"/>
        </w:rPr>
        <w:tab/>
        <w:t>az FH által meghatározott jelmondatot.</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projekt promóciója tárgyak (például pólók, bögrék, poszterek stb.) szétosztásával valósul meg, a tárgyakon is fel kell tüntetni az Európai Unió és az Alap logóját, az Alap nevét, valamint a jelmondatot és az uniós finanszírozásra utaló mondatot. </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Kisméretű információs eszköz (pl. toll, kulcstartó stb.) esetén elegendő a b) pont szerinti információ feltüntetése. </w:t>
      </w:r>
      <w:r w:rsidR="00397EF1">
        <w:rPr>
          <w:rFonts w:ascii="Times New Roman" w:hAnsi="Times New Roman" w:cs="Times New Roman"/>
          <w:sz w:val="24"/>
          <w:szCs w:val="24"/>
        </w:rPr>
        <w:t>„</w:t>
      </w:r>
      <w:r w:rsidRPr="00F055F8">
        <w:rPr>
          <w:rFonts w:ascii="Times New Roman" w:hAnsi="Times New Roman" w:cs="Times New Roman"/>
          <w:sz w:val="24"/>
          <w:szCs w:val="24"/>
        </w:rPr>
        <w:t>Etikett címke vagy Matrica</w:t>
      </w:r>
      <w:r w:rsidR="00397EF1">
        <w:rPr>
          <w:rFonts w:ascii="Times New Roman" w:hAnsi="Times New Roman" w:cs="Times New Roman"/>
          <w:sz w:val="24"/>
          <w:szCs w:val="24"/>
        </w:rPr>
        <w:t>”</w:t>
      </w:r>
      <w:r w:rsidRPr="00F055F8">
        <w:rPr>
          <w:rFonts w:ascii="Times New Roman" w:hAnsi="Times New Roman" w:cs="Times New Roman"/>
          <w:sz w:val="24"/>
          <w:szCs w:val="24"/>
        </w:rPr>
        <w:t xml:space="preserve"> eszközbeszerzés esetén kötelező – az eszköz méretétől függően.</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35 millió forintot elérő vagy azt meghaladó projekt esetén a kedvezményezett köteles legalább A2-es méretű információs plakátot, jól látható helyre elhelyezni.</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lastRenderedPageBreak/>
        <w:t xml:space="preserve">A Felelős Hatóság honlapján (www.belugyialapok.hu) az arculati elemek használatára vonatkozó Arculati Kézikönyvet elektronikus formában biztosítja a támogatási szerződés megkötéséig. </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projektek végrehajtása során az egyes láthatósági elemek alkalmazásáról a Kiírás VI.</w:t>
      </w:r>
      <w:r w:rsidR="007A45D8">
        <w:rPr>
          <w:rFonts w:ascii="Times New Roman" w:hAnsi="Times New Roman" w:cs="Times New Roman"/>
          <w:sz w:val="24"/>
          <w:szCs w:val="24"/>
        </w:rPr>
        <w:t>3</w:t>
      </w:r>
      <w:r w:rsidRPr="00F055F8">
        <w:rPr>
          <w:rFonts w:ascii="Times New Roman" w:hAnsi="Times New Roman" w:cs="Times New Roman"/>
          <w:sz w:val="24"/>
          <w:szCs w:val="24"/>
        </w:rPr>
        <w:t xml:space="preserve">. </w:t>
      </w:r>
      <w:r w:rsidR="007A45D8">
        <w:rPr>
          <w:rFonts w:ascii="Times New Roman" w:hAnsi="Times New Roman" w:cs="Times New Roman"/>
          <w:sz w:val="24"/>
          <w:szCs w:val="24"/>
        </w:rPr>
        <w:t>pontja</w:t>
      </w:r>
      <w:r w:rsidRPr="00F055F8">
        <w:rPr>
          <w:rFonts w:ascii="Times New Roman" w:hAnsi="Times New Roman" w:cs="Times New Roman"/>
          <w:sz w:val="24"/>
          <w:szCs w:val="24"/>
        </w:rPr>
        <w:t xml:space="preserve"> tartalmaz bővebb tájékoztatást.</w:t>
      </w:r>
    </w:p>
    <w:p w:rsidR="00C34351" w:rsidRPr="00F055F8" w:rsidRDefault="00C34351" w:rsidP="00C34351">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Az adatlapban és a projekt költségvetési táblázataiban az erre vonatkozó tevékenységet - a projekt jellegétől függően – tételesen meg kell tervezni. </w:t>
      </w:r>
    </w:p>
    <w:p w:rsidR="008D1D12" w:rsidRPr="00F055F8" w:rsidRDefault="00C34351" w:rsidP="00152175">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Az elszámoló bizonylatok eredeti példányát az Általános Szerződéses Feltételekben előírt módon záradékolni szükséges. Az ehhez szükséges </w:t>
      </w:r>
      <w:proofErr w:type="gramStart"/>
      <w:r w:rsidRPr="00F055F8">
        <w:rPr>
          <w:rFonts w:ascii="Times New Roman" w:hAnsi="Times New Roman" w:cs="Times New Roman"/>
          <w:sz w:val="24"/>
          <w:szCs w:val="24"/>
        </w:rPr>
        <w:t>bélyegző(</w:t>
      </w:r>
      <w:proofErr w:type="gramEnd"/>
      <w:r w:rsidRPr="00F055F8">
        <w:rPr>
          <w:rFonts w:ascii="Times New Roman" w:hAnsi="Times New Roman" w:cs="Times New Roman"/>
          <w:sz w:val="24"/>
          <w:szCs w:val="24"/>
        </w:rPr>
        <w:t xml:space="preserve">k) készíttetésének költségét a </w:t>
      </w:r>
      <w:r w:rsidR="00A71C53">
        <w:rPr>
          <w:rFonts w:ascii="Times New Roman" w:hAnsi="Times New Roman" w:cs="Times New Roman"/>
          <w:sz w:val="24"/>
          <w:szCs w:val="24"/>
        </w:rPr>
        <w:t>támogatást igénylőne</w:t>
      </w:r>
      <w:r w:rsidR="00A71C53" w:rsidRPr="00F055F8">
        <w:rPr>
          <w:rFonts w:ascii="Times New Roman" w:hAnsi="Times New Roman" w:cs="Times New Roman"/>
          <w:sz w:val="24"/>
          <w:szCs w:val="24"/>
        </w:rPr>
        <w:t xml:space="preserve">k </w:t>
      </w:r>
      <w:r w:rsidRPr="00F055F8">
        <w:rPr>
          <w:rFonts w:ascii="Times New Roman" w:hAnsi="Times New Roman" w:cs="Times New Roman"/>
          <w:sz w:val="24"/>
          <w:szCs w:val="24"/>
        </w:rPr>
        <w:t xml:space="preserve">terveznie kell. </w:t>
      </w:r>
    </w:p>
    <w:p w:rsidR="003768D1" w:rsidRPr="00F055F8" w:rsidRDefault="003768D1" w:rsidP="00152175">
      <w:pPr>
        <w:spacing w:beforeLines="60" w:before="144" w:afterLines="60" w:after="144" w:line="240" w:lineRule="auto"/>
        <w:jc w:val="both"/>
        <w:rPr>
          <w:rFonts w:ascii="Times New Roman" w:hAnsi="Times New Roman" w:cs="Times New Roman"/>
          <w:sz w:val="24"/>
          <w:szCs w:val="24"/>
        </w:rPr>
      </w:pPr>
    </w:p>
    <w:p w:rsidR="003768D1" w:rsidRPr="00F055F8" w:rsidRDefault="00100F90" w:rsidP="00072E7D">
      <w:pPr>
        <w:pStyle w:val="Cmsor3"/>
        <w:spacing w:beforeLines="60" w:before="144" w:beforeAutospacing="0" w:afterLines="60" w:after="144" w:afterAutospacing="0"/>
        <w:jc w:val="both"/>
        <w:rPr>
          <w:sz w:val="24"/>
          <w:szCs w:val="24"/>
        </w:rPr>
      </w:pPr>
      <w:bookmarkStart w:id="61" w:name="_Toc433894807"/>
      <w:bookmarkStart w:id="62" w:name="_Toc456797194"/>
      <w:r w:rsidRPr="00F055F8">
        <w:rPr>
          <w:sz w:val="24"/>
          <w:szCs w:val="24"/>
        </w:rPr>
        <w:t>I</w:t>
      </w:r>
      <w:r w:rsidR="00D65678" w:rsidRPr="00F055F8">
        <w:rPr>
          <w:sz w:val="24"/>
          <w:szCs w:val="24"/>
        </w:rPr>
        <w:t>I</w:t>
      </w:r>
      <w:r w:rsidRPr="00F055F8">
        <w:rPr>
          <w:sz w:val="24"/>
          <w:szCs w:val="24"/>
        </w:rPr>
        <w:t>/B/</w:t>
      </w:r>
      <w:r w:rsidR="00115734" w:rsidRPr="00F055F8">
        <w:rPr>
          <w:sz w:val="24"/>
          <w:szCs w:val="24"/>
        </w:rPr>
        <w:t>1</w:t>
      </w:r>
      <w:r w:rsidR="00D9548B">
        <w:rPr>
          <w:sz w:val="24"/>
          <w:szCs w:val="24"/>
        </w:rPr>
        <w:t>2</w:t>
      </w:r>
      <w:r w:rsidR="00D65678" w:rsidRPr="00F055F8">
        <w:rPr>
          <w:sz w:val="24"/>
          <w:szCs w:val="24"/>
        </w:rPr>
        <w:t xml:space="preserve">. </w:t>
      </w:r>
      <w:r w:rsidR="003768D1" w:rsidRPr="00F055F8">
        <w:rPr>
          <w:sz w:val="24"/>
          <w:szCs w:val="24"/>
        </w:rPr>
        <w:t>Kérjük, hogy röviden mutassa be a projekt tervezett disszeminációs tevékenységét!</w:t>
      </w:r>
      <w:bookmarkEnd w:id="61"/>
      <w:bookmarkEnd w:id="62"/>
    </w:p>
    <w:p w:rsidR="00100F90" w:rsidRPr="00F055F8" w:rsidRDefault="007208EA" w:rsidP="00072E7D">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Kérjük, mutassa be a projektek eredményeinek terjesztése </w:t>
      </w:r>
      <w:r w:rsidR="00F3043C" w:rsidRPr="00F055F8">
        <w:rPr>
          <w:rFonts w:ascii="Times New Roman" w:eastAsia="Times New Roman" w:hAnsi="Times New Roman" w:cs="Times New Roman"/>
          <w:sz w:val="24"/>
          <w:szCs w:val="24"/>
          <w:lang w:eastAsia="hu-HU"/>
        </w:rPr>
        <w:t>érdekében tervezett tevékenysége</w:t>
      </w:r>
      <w:r w:rsidR="003466DC" w:rsidRPr="00F055F8">
        <w:rPr>
          <w:rFonts w:ascii="Times New Roman" w:eastAsia="Times New Roman" w:hAnsi="Times New Roman" w:cs="Times New Roman"/>
          <w:sz w:val="24"/>
          <w:szCs w:val="24"/>
          <w:lang w:eastAsia="hu-HU"/>
        </w:rPr>
        <w:t>ket</w:t>
      </w:r>
      <w:r w:rsidR="00E043ED" w:rsidRPr="00F055F8">
        <w:rPr>
          <w:rFonts w:ascii="Times New Roman" w:eastAsia="Times New Roman" w:hAnsi="Times New Roman" w:cs="Times New Roman"/>
          <w:sz w:val="24"/>
          <w:szCs w:val="24"/>
          <w:lang w:eastAsia="hu-HU"/>
        </w:rPr>
        <w:t>, amely</w:t>
      </w:r>
      <w:r w:rsidR="003466DC" w:rsidRPr="00F055F8">
        <w:rPr>
          <w:rFonts w:ascii="Times New Roman" w:eastAsia="Times New Roman" w:hAnsi="Times New Roman" w:cs="Times New Roman"/>
          <w:sz w:val="24"/>
          <w:szCs w:val="24"/>
          <w:lang w:eastAsia="hu-HU"/>
        </w:rPr>
        <w:t>ek</w:t>
      </w:r>
      <w:r w:rsidR="00E043ED" w:rsidRPr="00F055F8">
        <w:rPr>
          <w:rFonts w:ascii="Times New Roman" w:eastAsia="Times New Roman" w:hAnsi="Times New Roman" w:cs="Times New Roman"/>
          <w:sz w:val="24"/>
          <w:szCs w:val="24"/>
          <w:lang w:eastAsia="hu-HU"/>
        </w:rPr>
        <w:t xml:space="preserve"> m</w:t>
      </w:r>
      <w:r w:rsidRPr="00F055F8">
        <w:rPr>
          <w:rFonts w:ascii="Times New Roman" w:eastAsia="Times New Roman" w:hAnsi="Times New Roman" w:cs="Times New Roman"/>
          <w:sz w:val="24"/>
          <w:szCs w:val="24"/>
          <w:lang w:eastAsia="hu-HU"/>
        </w:rPr>
        <w:t>ag</w:t>
      </w:r>
      <w:r w:rsidR="003466DC" w:rsidRPr="00F055F8">
        <w:rPr>
          <w:rFonts w:ascii="Times New Roman" w:eastAsia="Times New Roman" w:hAnsi="Times New Roman" w:cs="Times New Roman"/>
          <w:sz w:val="24"/>
          <w:szCs w:val="24"/>
          <w:lang w:eastAsia="hu-HU"/>
        </w:rPr>
        <w:t>uk</w:t>
      </w:r>
      <w:r w:rsidRPr="00F055F8">
        <w:rPr>
          <w:rFonts w:ascii="Times New Roman" w:eastAsia="Times New Roman" w:hAnsi="Times New Roman" w:cs="Times New Roman"/>
          <w:sz w:val="24"/>
          <w:szCs w:val="24"/>
          <w:lang w:eastAsia="hu-HU"/>
        </w:rPr>
        <w:t>ban foglalj</w:t>
      </w:r>
      <w:r w:rsidR="003466DC" w:rsidRPr="00F055F8">
        <w:rPr>
          <w:rFonts w:ascii="Times New Roman" w:eastAsia="Times New Roman" w:hAnsi="Times New Roman" w:cs="Times New Roman"/>
          <w:sz w:val="24"/>
          <w:szCs w:val="24"/>
          <w:lang w:eastAsia="hu-HU"/>
        </w:rPr>
        <w:t>ák</w:t>
      </w:r>
      <w:r w:rsidRPr="00F055F8">
        <w:rPr>
          <w:rFonts w:ascii="Times New Roman" w:eastAsia="Times New Roman" w:hAnsi="Times New Roman" w:cs="Times New Roman"/>
          <w:sz w:val="24"/>
          <w:szCs w:val="24"/>
          <w:lang w:eastAsia="hu-HU"/>
        </w:rPr>
        <w:t xml:space="preserve"> mind a projektek során megszületett termékek és szolgáltatások, </w:t>
      </w:r>
      <w:r w:rsidR="00E043ED" w:rsidRPr="00F055F8">
        <w:rPr>
          <w:rFonts w:ascii="Times New Roman" w:eastAsia="Times New Roman" w:hAnsi="Times New Roman" w:cs="Times New Roman"/>
          <w:sz w:val="24"/>
          <w:szCs w:val="24"/>
          <w:lang w:eastAsia="hu-HU"/>
        </w:rPr>
        <w:t>mind</w:t>
      </w:r>
      <w:r w:rsidR="00F3043C" w:rsidRPr="00F055F8">
        <w:rPr>
          <w:rFonts w:ascii="Times New Roman" w:eastAsia="Times New Roman" w:hAnsi="Times New Roman" w:cs="Times New Roman"/>
          <w:sz w:val="24"/>
          <w:szCs w:val="24"/>
          <w:lang w:eastAsia="hu-HU"/>
        </w:rPr>
        <w:t xml:space="preserve"> a</w:t>
      </w:r>
      <w:r w:rsidRPr="00F055F8">
        <w:rPr>
          <w:rFonts w:ascii="Times New Roman" w:eastAsia="Times New Roman" w:hAnsi="Times New Roman" w:cs="Times New Roman"/>
          <w:sz w:val="24"/>
          <w:szCs w:val="24"/>
          <w:lang w:eastAsia="hu-HU"/>
        </w:rPr>
        <w:t xml:space="preserve"> projektmegvalósítás tapasztalatainak átadását.</w:t>
      </w:r>
    </w:p>
    <w:p w:rsidR="00D65678" w:rsidRPr="00F055F8" w:rsidRDefault="00D65678">
      <w:pPr>
        <w:rPr>
          <w:rFonts w:ascii="Times New Roman" w:eastAsia="Times New Roman" w:hAnsi="Times New Roman" w:cs="Times New Roman"/>
          <w:b/>
          <w:bCs/>
          <w:sz w:val="24"/>
          <w:szCs w:val="24"/>
          <w:lang w:eastAsia="hu-HU"/>
        </w:rPr>
      </w:pPr>
    </w:p>
    <w:p w:rsidR="0024013F" w:rsidRPr="00F055F8" w:rsidRDefault="0024013F" w:rsidP="0024013F">
      <w:pPr>
        <w:pStyle w:val="Cmsor2"/>
        <w:rPr>
          <w:sz w:val="24"/>
          <w:szCs w:val="24"/>
        </w:rPr>
      </w:pPr>
      <w:bookmarkStart w:id="63" w:name="_Toc456797195"/>
      <w:bookmarkStart w:id="64" w:name="_Toc433894808"/>
      <w:r w:rsidRPr="00F055F8">
        <w:rPr>
          <w:sz w:val="24"/>
          <w:szCs w:val="24"/>
        </w:rPr>
        <w:t>II/</w:t>
      </w:r>
      <w:r w:rsidR="00ED2483" w:rsidRPr="00F055F8">
        <w:rPr>
          <w:sz w:val="24"/>
          <w:szCs w:val="24"/>
        </w:rPr>
        <w:t>C.</w:t>
      </w:r>
      <w:r w:rsidRPr="00F055F8">
        <w:rPr>
          <w:sz w:val="24"/>
          <w:szCs w:val="24"/>
        </w:rPr>
        <w:t xml:space="preserve"> Megvalósítási helyszínek</w:t>
      </w:r>
      <w:bookmarkEnd w:id="63"/>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nevezett pontban szükséges megadni, azon helyszínt vagy helyszíneket, ahol a projekt megvalósul.</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projekt elsődleges, fő megvalósítási helyszínét ’</w:t>
      </w:r>
      <w:proofErr w:type="spellStart"/>
      <w:r w:rsidRPr="00F055F8">
        <w:rPr>
          <w:rFonts w:ascii="Times New Roman" w:eastAsia="Times New Roman" w:hAnsi="Times New Roman" w:cs="Times New Roman"/>
          <w:sz w:val="24"/>
          <w:szCs w:val="24"/>
          <w:lang w:eastAsia="hu-HU"/>
        </w:rPr>
        <w:t>Igen</w:t>
      </w:r>
      <w:proofErr w:type="spellEnd"/>
      <w:r w:rsidRPr="00F055F8">
        <w:rPr>
          <w:rFonts w:ascii="Times New Roman" w:eastAsia="Times New Roman" w:hAnsi="Times New Roman" w:cs="Times New Roman"/>
          <w:sz w:val="24"/>
          <w:szCs w:val="24"/>
          <w:lang w:eastAsia="hu-HU"/>
        </w:rPr>
        <w:t>’ válasszal szükséges jelölni az erre vonatkozó kérdésnél.</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Több megvalósítási helyszín esetén az elsődleges megvalósítási helyszínnél azt a helyszínt kell feltüntetni, ahol a támogatás mértéke a legmagasabb.</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Az adatlapon először a helységet kell megjelölni.</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helység rögzítését követően automatikusan generálja a vonatkozó irányítószámot.</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régió, kistérség, megye és járás megjelölését változtatására, kiválasztására elkülönülten nincs lehetőség.</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házszám, illetve helyrajzi szám mezők közül legalább az egyik kitöltése kötelező.</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Amennyiben a megvalósulási helyszínnek nincsen házszáma, csak helyrajzi száma, abban az </w:t>
      </w:r>
      <w:proofErr w:type="gramStart"/>
      <w:r w:rsidRPr="00F055F8">
        <w:rPr>
          <w:rFonts w:ascii="Times New Roman" w:eastAsia="Times New Roman" w:hAnsi="Times New Roman" w:cs="Times New Roman"/>
          <w:sz w:val="24"/>
          <w:szCs w:val="24"/>
          <w:lang w:eastAsia="hu-HU"/>
        </w:rPr>
        <w:t>esetben</w:t>
      </w:r>
      <w:proofErr w:type="gramEnd"/>
      <w:r w:rsidRPr="00F055F8">
        <w:rPr>
          <w:rFonts w:ascii="Times New Roman" w:eastAsia="Times New Roman" w:hAnsi="Times New Roman" w:cs="Times New Roman"/>
          <w:sz w:val="24"/>
          <w:szCs w:val="24"/>
          <w:lang w:eastAsia="hu-HU"/>
        </w:rPr>
        <w:t xml:space="preserve"> a házszám mezőben is a helyrajzi számot kell feltüntetni.</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p>
    <w:p w:rsidR="0024013F" w:rsidRPr="00F055F8" w:rsidRDefault="00ED2483" w:rsidP="0024013F">
      <w:pPr>
        <w:pStyle w:val="Cmsor2"/>
        <w:rPr>
          <w:sz w:val="24"/>
          <w:szCs w:val="24"/>
        </w:rPr>
      </w:pPr>
      <w:bookmarkStart w:id="65" w:name="_Toc456797196"/>
      <w:r w:rsidRPr="00F055F8">
        <w:rPr>
          <w:sz w:val="24"/>
          <w:szCs w:val="24"/>
        </w:rPr>
        <w:t>II/D</w:t>
      </w:r>
      <w:r w:rsidR="0024013F" w:rsidRPr="00F055F8">
        <w:rPr>
          <w:sz w:val="24"/>
          <w:szCs w:val="24"/>
        </w:rPr>
        <w:t xml:space="preserve"> Monitoring mutatók</w:t>
      </w:r>
      <w:bookmarkEnd w:id="65"/>
    </w:p>
    <w:p w:rsidR="0024013F"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monitoring mutatókat a legördülő listából kell kiválasztani, a rendszerben található készlettől eltérő, a legördülő listában nem szereplő monitoring mutató nem rögzíthető.</w:t>
      </w:r>
    </w:p>
    <w:p w:rsidR="00405A09" w:rsidRDefault="00405A09" w:rsidP="00405A09">
      <w:pPr>
        <w:rPr>
          <w:rFonts w:ascii="Times New Roman" w:hAnsi="Times New Roman"/>
          <w:b/>
          <w:sz w:val="24"/>
          <w:szCs w:val="24"/>
        </w:rPr>
      </w:pPr>
    </w:p>
    <w:p w:rsidR="00405A09" w:rsidRPr="0060129B" w:rsidRDefault="00405A09" w:rsidP="00405A09">
      <w:pPr>
        <w:numPr>
          <w:ilvl w:val="0"/>
          <w:numId w:val="7"/>
        </w:numPr>
        <w:spacing w:after="0" w:line="240" w:lineRule="auto"/>
        <w:jc w:val="both"/>
        <w:rPr>
          <w:rFonts w:ascii="Times New Roman" w:hAnsi="Times New Roman"/>
          <w:color w:val="000000" w:themeColor="text1"/>
          <w:sz w:val="24"/>
          <w:szCs w:val="24"/>
        </w:rPr>
      </w:pPr>
      <w:r w:rsidRPr="0060129B">
        <w:rPr>
          <w:rFonts w:ascii="Times New Roman" w:hAnsi="Times New Roman"/>
          <w:color w:val="000000" w:themeColor="text1"/>
          <w:sz w:val="24"/>
          <w:szCs w:val="24"/>
        </w:rPr>
        <w:t>A kiírásban/útmutatóban meghatározott (számú/típusú) indikátorok kitöltése kötelező.</w:t>
      </w:r>
    </w:p>
    <w:p w:rsidR="00405A09" w:rsidRPr="0060129B" w:rsidRDefault="00405A09" w:rsidP="00405A09">
      <w:pPr>
        <w:numPr>
          <w:ilvl w:val="0"/>
          <w:numId w:val="7"/>
        </w:numPr>
        <w:spacing w:after="0" w:line="240" w:lineRule="auto"/>
        <w:jc w:val="both"/>
        <w:rPr>
          <w:rFonts w:ascii="Times New Roman" w:hAnsi="Times New Roman"/>
          <w:color w:val="000000" w:themeColor="text1"/>
          <w:sz w:val="24"/>
          <w:szCs w:val="24"/>
        </w:rPr>
      </w:pPr>
      <w:r w:rsidRPr="0060129B">
        <w:rPr>
          <w:rFonts w:ascii="Times New Roman" w:hAnsi="Times New Roman"/>
          <w:color w:val="000000" w:themeColor="text1"/>
          <w:sz w:val="24"/>
          <w:szCs w:val="24"/>
        </w:rPr>
        <w:lastRenderedPageBreak/>
        <w:t>Minden választott indiká</w:t>
      </w:r>
      <w:r w:rsidR="008B1525" w:rsidRPr="0060129B">
        <w:rPr>
          <w:rFonts w:ascii="Times New Roman" w:hAnsi="Times New Roman"/>
          <w:color w:val="000000" w:themeColor="text1"/>
          <w:sz w:val="24"/>
          <w:szCs w:val="24"/>
        </w:rPr>
        <w:t>torhoz, ahol bázis értelmezhető</w:t>
      </w:r>
      <w:r w:rsidRPr="0060129B">
        <w:rPr>
          <w:rFonts w:ascii="Times New Roman" w:hAnsi="Times New Roman"/>
          <w:color w:val="000000" w:themeColor="text1"/>
          <w:sz w:val="24"/>
          <w:szCs w:val="24"/>
        </w:rPr>
        <w:t xml:space="preserve"> ott 1 bázisérték és minimum 1 célérték rögzítése kötelező.</w:t>
      </w:r>
    </w:p>
    <w:p w:rsidR="00405A09" w:rsidRPr="0060129B" w:rsidRDefault="00405A09" w:rsidP="00405A09">
      <w:pPr>
        <w:numPr>
          <w:ilvl w:val="0"/>
          <w:numId w:val="7"/>
        </w:numPr>
        <w:spacing w:after="0" w:line="240" w:lineRule="auto"/>
        <w:jc w:val="both"/>
        <w:rPr>
          <w:rFonts w:ascii="Times New Roman" w:hAnsi="Times New Roman"/>
          <w:color w:val="000000" w:themeColor="text1"/>
          <w:sz w:val="24"/>
          <w:szCs w:val="24"/>
        </w:rPr>
      </w:pPr>
      <w:r w:rsidRPr="0060129B">
        <w:rPr>
          <w:rFonts w:ascii="Times New Roman" w:hAnsi="Times New Roman"/>
          <w:color w:val="000000" w:themeColor="text1"/>
          <w:sz w:val="24"/>
          <w:szCs w:val="24"/>
        </w:rPr>
        <w:t xml:space="preserve">Minden választott indikátorhoz, ahol a bázis nem értelmezhető, </w:t>
      </w:r>
      <w:r w:rsidR="00397EF1" w:rsidRPr="0060129B">
        <w:rPr>
          <w:rFonts w:ascii="Times New Roman" w:hAnsi="Times New Roman"/>
          <w:color w:val="000000" w:themeColor="text1"/>
          <w:sz w:val="24"/>
          <w:szCs w:val="24"/>
        </w:rPr>
        <w:t xml:space="preserve">ott bázisérték 0, és </w:t>
      </w:r>
      <w:r w:rsidRPr="0060129B">
        <w:rPr>
          <w:rFonts w:ascii="Times New Roman" w:hAnsi="Times New Roman"/>
          <w:color w:val="000000" w:themeColor="text1"/>
          <w:sz w:val="24"/>
          <w:szCs w:val="24"/>
        </w:rPr>
        <w:t>minimum 1 célérték rögzítése kötelező.</w:t>
      </w:r>
    </w:p>
    <w:p w:rsidR="00405A09" w:rsidRPr="0060129B" w:rsidRDefault="00405A09" w:rsidP="00405A09">
      <w:pPr>
        <w:numPr>
          <w:ilvl w:val="0"/>
          <w:numId w:val="7"/>
        </w:numPr>
        <w:spacing w:after="0" w:line="240" w:lineRule="auto"/>
        <w:jc w:val="both"/>
        <w:rPr>
          <w:rFonts w:ascii="Times New Roman" w:hAnsi="Times New Roman"/>
          <w:color w:val="000000" w:themeColor="text1"/>
          <w:sz w:val="24"/>
          <w:szCs w:val="24"/>
        </w:rPr>
      </w:pPr>
      <w:r w:rsidRPr="0060129B">
        <w:rPr>
          <w:rFonts w:ascii="Times New Roman" w:hAnsi="Times New Roman"/>
          <w:color w:val="000000" w:themeColor="text1"/>
          <w:sz w:val="24"/>
          <w:szCs w:val="24"/>
        </w:rPr>
        <w:t>A bázisérték mérés dátuma mezőben (ha a bázis értelmezett), és a célérték elérés időpontja mezőben csak a kiírásban/útmutatóban meghatározott évet engedi kiválasztani.</w:t>
      </w:r>
    </w:p>
    <w:p w:rsidR="00405A09" w:rsidRPr="00F055F8" w:rsidRDefault="00405A09" w:rsidP="0024013F">
      <w:pPr>
        <w:spacing w:after="0" w:line="240" w:lineRule="auto"/>
        <w:jc w:val="both"/>
        <w:rPr>
          <w:rFonts w:ascii="Times New Roman" w:eastAsia="Times New Roman" w:hAnsi="Times New Roman" w:cs="Times New Roman"/>
          <w:sz w:val="24"/>
          <w:szCs w:val="24"/>
          <w:lang w:eastAsia="hu-HU"/>
        </w:rPr>
      </w:pPr>
    </w:p>
    <w:p w:rsidR="0024013F"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w:t>
      </w:r>
      <w:r w:rsidRPr="00F055F8">
        <w:rPr>
          <w:rFonts w:ascii="Times New Roman" w:eastAsia="Times New Roman" w:hAnsi="Times New Roman" w:cs="Times New Roman"/>
          <w:b/>
          <w:sz w:val="24"/>
          <w:szCs w:val="24"/>
          <w:lang w:eastAsia="hu-HU"/>
        </w:rPr>
        <w:t>„Monitoring mutatók”</w:t>
      </w:r>
      <w:r w:rsidRPr="00F055F8">
        <w:rPr>
          <w:rFonts w:ascii="Times New Roman" w:eastAsia="Times New Roman" w:hAnsi="Times New Roman" w:cs="Times New Roman"/>
          <w:sz w:val="24"/>
          <w:szCs w:val="24"/>
          <w:lang w:eastAsia="hu-HU"/>
        </w:rPr>
        <w:t xml:space="preserve"> funkcióban minimum egy, közvetlen kijelölés </w:t>
      </w:r>
      <w:proofErr w:type="gramStart"/>
      <w:r w:rsidRPr="00F055F8">
        <w:rPr>
          <w:rFonts w:ascii="Times New Roman" w:eastAsia="Times New Roman" w:hAnsi="Times New Roman" w:cs="Times New Roman"/>
          <w:sz w:val="24"/>
          <w:szCs w:val="24"/>
          <w:lang w:eastAsia="hu-HU"/>
        </w:rPr>
        <w:t>esetén</w:t>
      </w:r>
      <w:proofErr w:type="gramEnd"/>
      <w:r w:rsidRPr="00F055F8">
        <w:rPr>
          <w:rFonts w:ascii="Times New Roman" w:eastAsia="Times New Roman" w:hAnsi="Times New Roman" w:cs="Times New Roman"/>
          <w:sz w:val="24"/>
          <w:szCs w:val="24"/>
          <w:lang w:eastAsia="hu-HU"/>
        </w:rPr>
        <w:t xml:space="preserve"> a listán szereplő valamennyi mutató kiválasztása kötelező.</w:t>
      </w:r>
    </w:p>
    <w:p w:rsidR="00896279" w:rsidRDefault="00896279" w:rsidP="0024013F">
      <w:pPr>
        <w:spacing w:after="0" w:line="240" w:lineRule="auto"/>
        <w:jc w:val="both"/>
        <w:rPr>
          <w:rFonts w:ascii="Times New Roman" w:eastAsia="Times New Roman" w:hAnsi="Times New Roman" w:cs="Times New Roman"/>
          <w:sz w:val="24"/>
          <w:szCs w:val="24"/>
          <w:lang w:eastAsia="hu-HU"/>
        </w:rPr>
      </w:pPr>
    </w:p>
    <w:p w:rsidR="00896279" w:rsidRPr="00C9430F" w:rsidRDefault="00896279" w:rsidP="0024013F">
      <w:pPr>
        <w:spacing w:after="0" w:line="240" w:lineRule="auto"/>
        <w:jc w:val="both"/>
        <w:rPr>
          <w:rFonts w:ascii="Times New Roman" w:eastAsia="Times New Roman" w:hAnsi="Times New Roman" w:cs="Times New Roman"/>
          <w:b/>
          <w:sz w:val="24"/>
          <w:szCs w:val="24"/>
          <w:lang w:eastAsia="hu-HU"/>
        </w:rPr>
      </w:pPr>
      <w:r w:rsidRPr="00C9430F">
        <w:rPr>
          <w:rFonts w:ascii="Times New Roman" w:eastAsia="Times New Roman" w:hAnsi="Times New Roman" w:cs="Times New Roman"/>
          <w:sz w:val="24"/>
          <w:szCs w:val="24"/>
          <w:lang w:eastAsia="hu-HU"/>
        </w:rPr>
        <w:t>Az adott projekt eredményeinek mérésére alkalmas</w:t>
      </w:r>
      <w:r w:rsidR="00CD416F">
        <w:rPr>
          <w:rFonts w:ascii="Times New Roman" w:eastAsia="Times New Roman" w:hAnsi="Times New Roman" w:cs="Times New Roman"/>
          <w:sz w:val="24"/>
          <w:szCs w:val="24"/>
          <w:lang w:eastAsia="hu-HU"/>
        </w:rPr>
        <w:t xml:space="preserve"> </w:t>
      </w:r>
      <w:r w:rsidR="00CD416F" w:rsidRPr="002838CF">
        <w:rPr>
          <w:rFonts w:ascii="Times New Roman" w:eastAsia="Times New Roman" w:hAnsi="Times New Roman" w:cs="Times New Roman"/>
          <w:sz w:val="24"/>
          <w:szCs w:val="24"/>
          <w:lang w:eastAsia="hu-HU"/>
        </w:rPr>
        <w:t>valamennyi</w:t>
      </w:r>
      <w:r w:rsidR="007A45D8">
        <w:rPr>
          <w:rFonts w:ascii="Times New Roman" w:eastAsia="Times New Roman" w:hAnsi="Times New Roman" w:cs="Times New Roman"/>
          <w:sz w:val="24"/>
          <w:szCs w:val="24"/>
          <w:lang w:eastAsia="hu-HU"/>
        </w:rPr>
        <w:t>,</w:t>
      </w:r>
      <w:r w:rsidR="00CD416F">
        <w:rPr>
          <w:rFonts w:ascii="Times New Roman" w:eastAsia="Times New Roman" w:hAnsi="Times New Roman" w:cs="Times New Roman"/>
          <w:sz w:val="24"/>
          <w:szCs w:val="24"/>
          <w:lang w:eastAsia="hu-HU"/>
        </w:rPr>
        <w:t xml:space="preserve"> a kiírásban szereplő, a projekt </w:t>
      </w:r>
      <w:r w:rsidR="007A45D8">
        <w:rPr>
          <w:rFonts w:ascii="Times New Roman" w:eastAsia="Times New Roman" w:hAnsi="Times New Roman" w:cs="Times New Roman"/>
          <w:sz w:val="24"/>
          <w:szCs w:val="24"/>
          <w:lang w:eastAsia="hu-HU"/>
        </w:rPr>
        <w:t xml:space="preserve">minden </w:t>
      </w:r>
      <w:r w:rsidR="00CD416F">
        <w:rPr>
          <w:rFonts w:ascii="Times New Roman" w:eastAsia="Times New Roman" w:hAnsi="Times New Roman" w:cs="Times New Roman"/>
          <w:sz w:val="24"/>
          <w:szCs w:val="24"/>
          <w:lang w:eastAsia="hu-HU"/>
        </w:rPr>
        <w:t>tevékenységét lefedő</w:t>
      </w:r>
      <w:r w:rsidR="00CD416F">
        <w:rPr>
          <w:rFonts w:ascii="Times New Roman" w:eastAsia="Times New Roman" w:hAnsi="Times New Roman" w:cs="Times New Roman"/>
          <w:b/>
          <w:sz w:val="24"/>
          <w:szCs w:val="24"/>
          <w:lang w:eastAsia="hu-HU"/>
        </w:rPr>
        <w:t xml:space="preserve"> </w:t>
      </w:r>
      <w:r w:rsidRPr="00C9430F">
        <w:rPr>
          <w:rFonts w:ascii="Times New Roman" w:eastAsia="Times New Roman" w:hAnsi="Times New Roman" w:cs="Times New Roman"/>
          <w:sz w:val="24"/>
          <w:szCs w:val="24"/>
          <w:lang w:eastAsia="hu-HU"/>
        </w:rPr>
        <w:t>monitoring mutató választása kötelező.</w:t>
      </w:r>
    </w:p>
    <w:p w:rsidR="00896279" w:rsidRDefault="00896279" w:rsidP="0024013F">
      <w:pPr>
        <w:spacing w:after="0" w:line="240" w:lineRule="auto"/>
        <w:jc w:val="both"/>
        <w:rPr>
          <w:rFonts w:ascii="Times New Roman" w:eastAsia="Times New Roman" w:hAnsi="Times New Roman" w:cs="Times New Roman"/>
          <w:sz w:val="24"/>
          <w:szCs w:val="24"/>
          <w:lang w:eastAsia="hu-HU"/>
        </w:rPr>
      </w:pPr>
    </w:p>
    <w:p w:rsidR="00896279" w:rsidRPr="00F055F8" w:rsidRDefault="00896279"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w:t>
      </w:r>
      <w:r w:rsidRPr="00F055F8">
        <w:rPr>
          <w:rFonts w:ascii="Times New Roman" w:eastAsia="Times New Roman" w:hAnsi="Times New Roman" w:cs="Times New Roman"/>
          <w:b/>
          <w:sz w:val="24"/>
          <w:szCs w:val="24"/>
          <w:lang w:eastAsia="hu-HU"/>
        </w:rPr>
        <w:t>„Cél dátuma”</w:t>
      </w:r>
      <w:proofErr w:type="spellStart"/>
      <w:r w:rsidRPr="00F055F8">
        <w:rPr>
          <w:rFonts w:ascii="Times New Roman" w:eastAsia="Times New Roman" w:hAnsi="Times New Roman" w:cs="Times New Roman"/>
          <w:sz w:val="24"/>
          <w:szCs w:val="24"/>
          <w:lang w:eastAsia="hu-HU"/>
        </w:rPr>
        <w:t>-ként</w:t>
      </w:r>
      <w:proofErr w:type="spellEnd"/>
      <w:r w:rsidRPr="00F055F8">
        <w:rPr>
          <w:rFonts w:ascii="Times New Roman" w:eastAsia="Times New Roman" w:hAnsi="Times New Roman" w:cs="Times New Roman"/>
          <w:sz w:val="24"/>
          <w:szCs w:val="24"/>
          <w:lang w:eastAsia="hu-HU"/>
        </w:rPr>
        <w:t xml:space="preserve"> a monitoring mutató tervezett célértéke elérésének dátumát kell megadni a tervezett tevékenység</w:t>
      </w:r>
      <w:r w:rsidR="0086716D">
        <w:rPr>
          <w:rFonts w:ascii="Times New Roman" w:eastAsia="Times New Roman" w:hAnsi="Times New Roman" w:cs="Times New Roman"/>
          <w:sz w:val="24"/>
          <w:szCs w:val="24"/>
          <w:lang w:eastAsia="hu-HU"/>
        </w:rPr>
        <w:t xml:space="preserve"> </w:t>
      </w:r>
      <w:r w:rsidRPr="00F055F8">
        <w:rPr>
          <w:rFonts w:ascii="Times New Roman" w:eastAsia="Times New Roman" w:hAnsi="Times New Roman" w:cs="Times New Roman"/>
          <w:sz w:val="24"/>
          <w:szCs w:val="24"/>
          <w:lang w:eastAsia="hu-HU"/>
        </w:rPr>
        <w:t>ütemezéssel összhangban. Az output indikátoroknak a projekt megvalósítási időszakában kell teljesülnie.</w:t>
      </w:r>
      <w:r w:rsidR="0086716D">
        <w:rPr>
          <w:rFonts w:ascii="Times New Roman" w:eastAsia="Times New Roman" w:hAnsi="Times New Roman" w:cs="Times New Roman"/>
          <w:sz w:val="24"/>
          <w:szCs w:val="24"/>
          <w:lang w:eastAsia="hu-HU"/>
        </w:rPr>
        <w:t xml:space="preserve"> </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b/>
          <w:sz w:val="24"/>
          <w:szCs w:val="24"/>
          <w:lang w:eastAsia="hu-HU"/>
        </w:rPr>
        <w:t>„Cél kumulált”</w:t>
      </w:r>
      <w:r w:rsidRPr="00F055F8">
        <w:rPr>
          <w:rFonts w:ascii="Times New Roman" w:eastAsia="Times New Roman" w:hAnsi="Times New Roman" w:cs="Times New Roman"/>
          <w:sz w:val="24"/>
          <w:szCs w:val="24"/>
          <w:lang w:eastAsia="hu-HU"/>
        </w:rPr>
        <w:t xml:space="preserve"> rovatban a monitoring mutató elérni tervezett célértékének rögzítése kötelező az előre meghatározott mennyiségi egység szerint. Az elérni kívánt összes változás értékét szükséges feltüntetni. </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w:t>
      </w:r>
      <w:r w:rsidRPr="00F055F8">
        <w:rPr>
          <w:rFonts w:ascii="Times New Roman" w:eastAsia="Times New Roman" w:hAnsi="Times New Roman" w:cs="Times New Roman"/>
          <w:b/>
          <w:sz w:val="24"/>
          <w:szCs w:val="24"/>
          <w:lang w:eastAsia="hu-HU"/>
        </w:rPr>
        <w:t>„</w:t>
      </w:r>
      <w:proofErr w:type="gramStart"/>
      <w:r w:rsidRPr="00F055F8">
        <w:rPr>
          <w:rFonts w:ascii="Times New Roman" w:eastAsia="Times New Roman" w:hAnsi="Times New Roman" w:cs="Times New Roman"/>
          <w:b/>
          <w:sz w:val="24"/>
          <w:szCs w:val="24"/>
          <w:lang w:eastAsia="hu-HU"/>
        </w:rPr>
        <w:t>Cél változás</w:t>
      </w:r>
      <w:proofErr w:type="gramEnd"/>
      <w:r w:rsidRPr="00F055F8">
        <w:rPr>
          <w:rFonts w:ascii="Times New Roman" w:eastAsia="Times New Roman" w:hAnsi="Times New Roman" w:cs="Times New Roman"/>
          <w:b/>
          <w:sz w:val="24"/>
          <w:szCs w:val="24"/>
          <w:lang w:eastAsia="hu-HU"/>
        </w:rPr>
        <w:t>”</w:t>
      </w:r>
      <w:r w:rsidRPr="00F055F8">
        <w:rPr>
          <w:rFonts w:ascii="Times New Roman" w:eastAsia="Times New Roman" w:hAnsi="Times New Roman" w:cs="Times New Roman"/>
          <w:sz w:val="24"/>
          <w:szCs w:val="24"/>
          <w:lang w:eastAsia="hu-HU"/>
        </w:rPr>
        <w:t xml:space="preserve"> és a </w:t>
      </w:r>
      <w:r w:rsidRPr="00F055F8">
        <w:rPr>
          <w:rFonts w:ascii="Times New Roman" w:eastAsia="Times New Roman" w:hAnsi="Times New Roman" w:cs="Times New Roman"/>
          <w:b/>
          <w:sz w:val="24"/>
          <w:szCs w:val="24"/>
          <w:lang w:eastAsia="hu-HU"/>
        </w:rPr>
        <w:t>„Cél összes változás”</w:t>
      </w:r>
      <w:r w:rsidRPr="00F055F8">
        <w:rPr>
          <w:rFonts w:ascii="Times New Roman" w:eastAsia="Times New Roman" w:hAnsi="Times New Roman" w:cs="Times New Roman"/>
          <w:sz w:val="24"/>
          <w:szCs w:val="24"/>
          <w:lang w:eastAsia="hu-HU"/>
        </w:rPr>
        <w:t xml:space="preserve"> mezőket a rendszer automatikusan tölti ki, azok értéke nem módosítható.</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pStyle w:val="Cmsor2"/>
        <w:spacing w:before="0" w:beforeAutospacing="0" w:after="0" w:afterAutospacing="0"/>
        <w:jc w:val="both"/>
        <w:rPr>
          <w:sz w:val="24"/>
          <w:szCs w:val="24"/>
        </w:rPr>
      </w:pPr>
      <w:bookmarkStart w:id="66" w:name="_Toc456797197"/>
      <w:r w:rsidRPr="00F055F8">
        <w:rPr>
          <w:sz w:val="24"/>
          <w:szCs w:val="24"/>
        </w:rPr>
        <w:t>II/</w:t>
      </w:r>
      <w:r w:rsidR="00ED2483" w:rsidRPr="00F055F8">
        <w:rPr>
          <w:sz w:val="24"/>
          <w:szCs w:val="24"/>
        </w:rPr>
        <w:t>E</w:t>
      </w:r>
      <w:r w:rsidRPr="00F055F8">
        <w:rPr>
          <w:sz w:val="24"/>
          <w:szCs w:val="24"/>
        </w:rPr>
        <w:t xml:space="preserve"> Mérföldkövek</w:t>
      </w:r>
      <w:bookmarkEnd w:id="66"/>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projekt tervezésekor </w:t>
      </w:r>
      <w:r w:rsidR="007A45D8">
        <w:rPr>
          <w:rFonts w:ascii="Times New Roman" w:eastAsia="Times New Roman" w:hAnsi="Times New Roman" w:cs="Times New Roman"/>
          <w:sz w:val="24"/>
          <w:szCs w:val="24"/>
          <w:lang w:eastAsia="hu-HU"/>
        </w:rPr>
        <w:t xml:space="preserve">a </w:t>
      </w:r>
      <w:r w:rsidRPr="00F055F8">
        <w:rPr>
          <w:rFonts w:ascii="Times New Roman" w:eastAsia="Times New Roman" w:hAnsi="Times New Roman" w:cs="Times New Roman"/>
          <w:sz w:val="24"/>
          <w:szCs w:val="24"/>
          <w:lang w:eastAsia="hu-HU"/>
        </w:rPr>
        <w:t>fontos és megvalósításhoz szükséges feladatokat, eseményeket ütemtervbe kell foglalni, továbbá hozzárendelni a költségeket, a végrehajtásukhoz szükséges időkeretet annak érdekében, hogy egy elért mérföldkőnél pontosan megállapítható legyen, hol tart a megvalósítás a projekt időkeretén belül.</w:t>
      </w:r>
    </w:p>
    <w:p w:rsidR="002F39E1" w:rsidRDefault="002F39E1" w:rsidP="0024013F">
      <w:pPr>
        <w:spacing w:after="0" w:line="240" w:lineRule="auto"/>
        <w:jc w:val="both"/>
        <w:rPr>
          <w:rFonts w:ascii="Times New Roman" w:eastAsia="Times New Roman" w:hAnsi="Times New Roman" w:cs="Times New Roman"/>
          <w:b/>
          <w:sz w:val="24"/>
          <w:szCs w:val="24"/>
          <w:lang w:eastAsia="hu-HU"/>
        </w:rPr>
      </w:pPr>
    </w:p>
    <w:p w:rsidR="002C4DC9" w:rsidRDefault="002C4DC9" w:rsidP="0024013F">
      <w:p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A mérföldköveket kéthavi bontásban</w:t>
      </w:r>
      <w:r w:rsidR="00474441">
        <w:rPr>
          <w:rFonts w:ascii="Times New Roman" w:eastAsia="Times New Roman" w:hAnsi="Times New Roman" w:cs="Times New Roman"/>
          <w:b/>
          <w:sz w:val="24"/>
          <w:szCs w:val="24"/>
          <w:lang w:eastAsia="hu-HU"/>
        </w:rPr>
        <w:t>, folytonosan</w:t>
      </w:r>
      <w:r w:rsidRPr="00F055F8">
        <w:rPr>
          <w:rFonts w:ascii="Times New Roman" w:eastAsia="Times New Roman" w:hAnsi="Times New Roman" w:cs="Times New Roman"/>
          <w:b/>
          <w:sz w:val="24"/>
          <w:szCs w:val="24"/>
          <w:lang w:eastAsia="hu-HU"/>
        </w:rPr>
        <w:t xml:space="preserve"> szükséges tervezni úgy, hogy azok lefedjék a projekt teljes időtartamát</w:t>
      </w:r>
      <w:r w:rsidR="00474441">
        <w:rPr>
          <w:rFonts w:ascii="Times New Roman" w:eastAsia="Times New Roman" w:hAnsi="Times New Roman" w:cs="Times New Roman"/>
          <w:b/>
          <w:sz w:val="24"/>
          <w:szCs w:val="24"/>
          <w:lang w:eastAsia="hu-HU"/>
        </w:rPr>
        <w:t>.</w:t>
      </w:r>
      <w:r w:rsidRPr="00F055F8">
        <w:rPr>
          <w:rFonts w:ascii="Times New Roman" w:eastAsia="Times New Roman" w:hAnsi="Times New Roman" w:cs="Times New Roman"/>
          <w:b/>
          <w:sz w:val="24"/>
          <w:szCs w:val="24"/>
          <w:lang w:eastAsia="hu-HU"/>
        </w:rPr>
        <w:t xml:space="preserve"> Felhívjuk a figyelmét, hogy a projekt kezdő dátumának és az első mérföldkő dátumának meg kell egyeznie.</w:t>
      </w:r>
    </w:p>
    <w:p w:rsidR="00474441" w:rsidRDefault="00474441" w:rsidP="0024013F">
      <w:pPr>
        <w:spacing w:after="0" w:line="240" w:lineRule="auto"/>
        <w:jc w:val="both"/>
        <w:rPr>
          <w:rFonts w:ascii="Times New Roman" w:eastAsia="Times New Roman" w:hAnsi="Times New Roman" w:cs="Times New Roman"/>
          <w:b/>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mérföldkövek funkcióban rögzített összes támogatás összegének meg kell egyeznie </w:t>
      </w:r>
      <w:r w:rsidR="00FE3A57" w:rsidRPr="00F055F8">
        <w:rPr>
          <w:rFonts w:ascii="Times New Roman" w:eastAsia="Times New Roman" w:hAnsi="Times New Roman" w:cs="Times New Roman"/>
          <w:sz w:val="24"/>
          <w:szCs w:val="24"/>
          <w:lang w:eastAsia="hu-HU"/>
        </w:rPr>
        <w:t>a III. Pénzügyi adatok Források</w:t>
      </w:r>
      <w:r w:rsidR="00561F47" w:rsidRPr="00F055F8">
        <w:rPr>
          <w:rFonts w:ascii="Times New Roman" w:eastAsia="Times New Roman" w:hAnsi="Times New Roman" w:cs="Times New Roman"/>
          <w:sz w:val="24"/>
          <w:szCs w:val="24"/>
          <w:lang w:eastAsia="hu-HU"/>
        </w:rPr>
        <w:t xml:space="preserve">, továbbá a </w:t>
      </w:r>
      <w:r w:rsidR="00FE3A57" w:rsidRPr="00F055F8">
        <w:rPr>
          <w:rFonts w:ascii="Times New Roman" w:eastAsia="Times New Roman" w:hAnsi="Times New Roman" w:cs="Times New Roman"/>
          <w:sz w:val="24"/>
          <w:szCs w:val="24"/>
          <w:lang w:eastAsia="hu-HU"/>
        </w:rPr>
        <w:t xml:space="preserve">Költségek </w:t>
      </w:r>
      <w:r w:rsidRPr="00F055F8">
        <w:rPr>
          <w:rFonts w:ascii="Times New Roman" w:eastAsia="Times New Roman" w:hAnsi="Times New Roman" w:cs="Times New Roman"/>
          <w:sz w:val="24"/>
          <w:szCs w:val="24"/>
          <w:lang w:eastAsia="hu-HU"/>
        </w:rPr>
        <w:t>menüpont</w:t>
      </w:r>
      <w:r w:rsidR="00FE3A57" w:rsidRPr="00F055F8">
        <w:rPr>
          <w:rFonts w:ascii="Times New Roman" w:eastAsia="Times New Roman" w:hAnsi="Times New Roman" w:cs="Times New Roman"/>
          <w:sz w:val="24"/>
          <w:szCs w:val="24"/>
          <w:lang w:eastAsia="hu-HU"/>
        </w:rPr>
        <w:t>ok</w:t>
      </w:r>
      <w:r w:rsidRPr="00F055F8">
        <w:rPr>
          <w:rFonts w:ascii="Times New Roman" w:eastAsia="Times New Roman" w:hAnsi="Times New Roman" w:cs="Times New Roman"/>
          <w:sz w:val="24"/>
          <w:szCs w:val="24"/>
          <w:lang w:eastAsia="hu-HU"/>
        </w:rPr>
        <w:t xml:space="preserve"> alatt rögzített, a támogatási konstrukció keretében igényelt támogatás teljes összegével. </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mérföldköveket időrendben kell feltüntetni (kulcsfontosságú tevékenységek tervezett megkezdését vagy lezárását, kritikus eseményeket, döntési pontokat). Így feltüntetendő különösen, de nem kizárólag az alábbi</w:t>
      </w:r>
      <w:r w:rsidR="007032EA">
        <w:rPr>
          <w:rFonts w:ascii="Times New Roman" w:eastAsia="Times New Roman" w:hAnsi="Times New Roman" w:cs="Times New Roman"/>
          <w:sz w:val="24"/>
          <w:szCs w:val="24"/>
          <w:lang w:eastAsia="hu-HU"/>
        </w:rPr>
        <w:t xml:space="preserve"> tevékenységek</w:t>
      </w:r>
      <w:r w:rsidRPr="00F055F8">
        <w:rPr>
          <w:rFonts w:ascii="Times New Roman" w:eastAsia="Times New Roman" w:hAnsi="Times New Roman" w:cs="Times New Roman"/>
          <w:sz w:val="24"/>
          <w:szCs w:val="24"/>
          <w:lang w:eastAsia="hu-HU"/>
        </w:rPr>
        <w:t>:</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t>Beszerzési eljárások lefolytatása</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r>
      <w:proofErr w:type="gramStart"/>
      <w:r w:rsidRPr="00F055F8">
        <w:rPr>
          <w:rFonts w:ascii="Times New Roman" w:eastAsia="Times New Roman" w:hAnsi="Times New Roman" w:cs="Times New Roman"/>
          <w:sz w:val="24"/>
          <w:szCs w:val="24"/>
          <w:lang w:eastAsia="hu-HU"/>
        </w:rPr>
        <w:t>Szerződés(</w:t>
      </w:r>
      <w:proofErr w:type="spellStart"/>
      <w:proofErr w:type="gramEnd"/>
      <w:r w:rsidRPr="00F055F8">
        <w:rPr>
          <w:rFonts w:ascii="Times New Roman" w:eastAsia="Times New Roman" w:hAnsi="Times New Roman" w:cs="Times New Roman"/>
          <w:sz w:val="24"/>
          <w:szCs w:val="24"/>
          <w:lang w:eastAsia="hu-HU"/>
        </w:rPr>
        <w:t>ek</w:t>
      </w:r>
      <w:proofErr w:type="spellEnd"/>
      <w:r w:rsidRPr="00F055F8">
        <w:rPr>
          <w:rFonts w:ascii="Times New Roman" w:eastAsia="Times New Roman" w:hAnsi="Times New Roman" w:cs="Times New Roman"/>
          <w:sz w:val="24"/>
          <w:szCs w:val="24"/>
          <w:lang w:eastAsia="hu-HU"/>
        </w:rPr>
        <w:t>) teljesítése</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t>Átvett eszköz/rendszer használatba vétele</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lastRenderedPageBreak/>
        <w:t>-</w:t>
      </w:r>
      <w:r w:rsidRPr="00F055F8">
        <w:rPr>
          <w:rFonts w:ascii="Times New Roman" w:eastAsia="Times New Roman" w:hAnsi="Times New Roman" w:cs="Times New Roman"/>
          <w:sz w:val="24"/>
          <w:szCs w:val="24"/>
          <w:lang w:eastAsia="hu-HU"/>
        </w:rPr>
        <w:tab/>
        <w:t>Képzés/tanfolyam előkészítése</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w:t>
      </w:r>
      <w:r w:rsidRPr="00F055F8">
        <w:rPr>
          <w:rFonts w:ascii="Times New Roman" w:eastAsia="Times New Roman" w:hAnsi="Times New Roman" w:cs="Times New Roman"/>
          <w:sz w:val="24"/>
          <w:szCs w:val="24"/>
          <w:lang w:eastAsia="hu-HU"/>
        </w:rPr>
        <w:tab/>
        <w:t>Képzés/tanfolyam végrehajtása</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Mérföldkő sorszáma:</w:t>
      </w:r>
    </w:p>
    <w:p w:rsidR="0024013F" w:rsidRPr="00F055F8" w:rsidRDefault="0024013F" w:rsidP="0024013F">
      <w:pPr>
        <w:pStyle w:val="Listaszerbekezds"/>
        <w:spacing w:after="0" w:line="240" w:lineRule="auto"/>
        <w:jc w:val="both"/>
        <w:rPr>
          <w:rFonts w:ascii="Times New Roman" w:eastAsia="Times New Roman" w:hAnsi="Times New Roman" w:cs="Times New Roman"/>
          <w:b/>
          <w:sz w:val="24"/>
          <w:szCs w:val="24"/>
          <w:lang w:eastAsia="hu-HU"/>
        </w:rPr>
      </w:pPr>
    </w:p>
    <w:p w:rsidR="0024013F" w:rsidRPr="00F055F8" w:rsidRDefault="00EB6B8F" w:rsidP="0024013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w:t>
      </w:r>
      <w:r w:rsidR="0024013F" w:rsidRPr="00F055F8">
        <w:rPr>
          <w:rFonts w:ascii="Times New Roman" w:eastAsia="Times New Roman" w:hAnsi="Times New Roman" w:cs="Times New Roman"/>
          <w:sz w:val="24"/>
          <w:szCs w:val="24"/>
          <w:lang w:eastAsia="hu-HU"/>
        </w:rPr>
        <w:t xml:space="preserve">érjük, ügyeljen arra, hogy a </w:t>
      </w:r>
      <w:r w:rsidR="008966C9">
        <w:rPr>
          <w:rFonts w:ascii="Times New Roman" w:eastAsia="Times New Roman" w:hAnsi="Times New Roman" w:cs="Times New Roman"/>
          <w:sz w:val="24"/>
          <w:szCs w:val="24"/>
          <w:lang w:eastAsia="hu-HU"/>
        </w:rPr>
        <w:t xml:space="preserve">mérföldkövek </w:t>
      </w:r>
      <w:r w:rsidR="0024013F" w:rsidRPr="00F055F8">
        <w:rPr>
          <w:rFonts w:ascii="Times New Roman" w:eastAsia="Times New Roman" w:hAnsi="Times New Roman" w:cs="Times New Roman"/>
          <w:sz w:val="24"/>
          <w:szCs w:val="24"/>
          <w:lang w:eastAsia="hu-HU"/>
        </w:rPr>
        <w:t>számozás</w:t>
      </w:r>
      <w:r w:rsidR="008966C9">
        <w:rPr>
          <w:rFonts w:ascii="Times New Roman" w:eastAsia="Times New Roman" w:hAnsi="Times New Roman" w:cs="Times New Roman"/>
          <w:sz w:val="24"/>
          <w:szCs w:val="24"/>
          <w:lang w:eastAsia="hu-HU"/>
        </w:rPr>
        <w:t>a</w:t>
      </w:r>
      <w:r w:rsidR="0024013F" w:rsidRPr="00F055F8">
        <w:rPr>
          <w:rFonts w:ascii="Times New Roman" w:eastAsia="Times New Roman" w:hAnsi="Times New Roman" w:cs="Times New Roman"/>
          <w:sz w:val="24"/>
          <w:szCs w:val="24"/>
          <w:lang w:eastAsia="hu-HU"/>
        </w:rPr>
        <w:t xml:space="preserve"> folytonos legyen.</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 xml:space="preserve">Mérföldkő megnevezése: </w:t>
      </w:r>
    </w:p>
    <w:p w:rsidR="0024013F" w:rsidRPr="00F055F8" w:rsidRDefault="0024013F" w:rsidP="0024013F">
      <w:pPr>
        <w:pStyle w:val="Listaszerbekezds"/>
        <w:spacing w:after="0" w:line="240" w:lineRule="auto"/>
        <w:jc w:val="both"/>
        <w:rPr>
          <w:rFonts w:ascii="Times New Roman" w:eastAsia="Times New Roman" w:hAnsi="Times New Roman" w:cs="Times New Roman"/>
          <w:b/>
          <w:sz w:val="24"/>
          <w:szCs w:val="24"/>
          <w:lang w:eastAsia="hu-HU"/>
        </w:rPr>
      </w:pPr>
    </w:p>
    <w:p w:rsidR="0024013F" w:rsidRPr="00F055F8" w:rsidRDefault="00E13D1D" w:rsidP="0024013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Nevesítse</w:t>
      </w:r>
      <w:r w:rsidR="0024013F" w:rsidRPr="00F055F8">
        <w:rPr>
          <w:rFonts w:ascii="Times New Roman" w:eastAsia="Times New Roman" w:hAnsi="Times New Roman" w:cs="Times New Roman"/>
          <w:sz w:val="24"/>
          <w:szCs w:val="24"/>
          <w:lang w:eastAsia="hu-HU"/>
        </w:rPr>
        <w:t xml:space="preserve"> az egyes mérföldkövek keretében végzett </w:t>
      </w:r>
      <w:proofErr w:type="gramStart"/>
      <w:r w:rsidR="0024013F" w:rsidRPr="00F055F8">
        <w:rPr>
          <w:rFonts w:ascii="Times New Roman" w:eastAsia="Times New Roman" w:hAnsi="Times New Roman" w:cs="Times New Roman"/>
          <w:sz w:val="24"/>
          <w:szCs w:val="24"/>
          <w:lang w:eastAsia="hu-HU"/>
        </w:rPr>
        <w:t>tevékenység(</w:t>
      </w:r>
      <w:proofErr w:type="spellStart"/>
      <w:proofErr w:type="gramEnd"/>
      <w:r w:rsidR="0024013F" w:rsidRPr="00F055F8">
        <w:rPr>
          <w:rFonts w:ascii="Times New Roman" w:eastAsia="Times New Roman" w:hAnsi="Times New Roman" w:cs="Times New Roman"/>
          <w:sz w:val="24"/>
          <w:szCs w:val="24"/>
          <w:lang w:eastAsia="hu-HU"/>
        </w:rPr>
        <w:t>ek</w:t>
      </w:r>
      <w:proofErr w:type="spellEnd"/>
      <w:r w:rsidR="0024013F" w:rsidRPr="00F055F8">
        <w:rPr>
          <w:rFonts w:ascii="Times New Roman" w:eastAsia="Times New Roman" w:hAnsi="Times New Roman" w:cs="Times New Roman"/>
          <w:sz w:val="24"/>
          <w:szCs w:val="24"/>
          <w:lang w:eastAsia="hu-HU"/>
        </w:rPr>
        <w:t>)et.</w:t>
      </w:r>
      <w:r w:rsidR="006D4EE4">
        <w:rPr>
          <w:rFonts w:ascii="Times New Roman" w:eastAsia="Times New Roman" w:hAnsi="Times New Roman" w:cs="Times New Roman"/>
          <w:sz w:val="24"/>
          <w:szCs w:val="24"/>
          <w:lang w:eastAsia="hu-HU"/>
        </w:rPr>
        <w:t xml:space="preserve"> </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 xml:space="preserve">Projektszakasz kezdés időpontja - Mérföldkő elérésének tervezett dátuma: </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 projekt tervezett megvalósítási időszakán belül kell, hogy essen.</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 xml:space="preserve">Eredmény leírása: </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841B0B" w:rsidRPr="00F055F8" w:rsidRDefault="00FE3A57" w:rsidP="00C9430F">
      <w:pPr>
        <w:spacing w:after="0"/>
        <w:jc w:val="both"/>
        <w:rPr>
          <w:rFonts w:ascii="Times New Roman" w:hAnsi="Times New Roman" w:cs="Times New Roman"/>
          <w:sz w:val="24"/>
          <w:szCs w:val="24"/>
        </w:rPr>
      </w:pPr>
      <w:r w:rsidRPr="00F055F8">
        <w:rPr>
          <w:rFonts w:ascii="Times New Roman" w:eastAsia="Times New Roman" w:hAnsi="Times New Roman" w:cs="Times New Roman"/>
          <w:sz w:val="24"/>
          <w:szCs w:val="24"/>
          <w:lang w:eastAsia="hu-HU"/>
        </w:rPr>
        <w:t>Fejtse</w:t>
      </w:r>
      <w:r w:rsidR="0024013F" w:rsidRPr="00F055F8">
        <w:rPr>
          <w:rFonts w:ascii="Times New Roman" w:eastAsia="Times New Roman" w:hAnsi="Times New Roman" w:cs="Times New Roman"/>
          <w:sz w:val="24"/>
          <w:szCs w:val="24"/>
          <w:lang w:eastAsia="hu-HU"/>
        </w:rPr>
        <w:t xml:space="preserve"> ki, hogy milyen eredményeket fog elérni az adott mérföldkő teljesítésével</w:t>
      </w:r>
      <w:r w:rsidR="00841B0B">
        <w:rPr>
          <w:rFonts w:ascii="Times New Roman" w:eastAsia="Times New Roman" w:hAnsi="Times New Roman" w:cs="Times New Roman"/>
          <w:sz w:val="24"/>
          <w:szCs w:val="24"/>
          <w:lang w:eastAsia="hu-HU"/>
        </w:rPr>
        <w:t xml:space="preserve"> (</w:t>
      </w:r>
      <w:r w:rsidR="00841B0B">
        <w:rPr>
          <w:rFonts w:ascii="Times New Roman" w:hAnsi="Times New Roman" w:cs="Times New Roman"/>
          <w:sz w:val="24"/>
          <w:szCs w:val="24"/>
        </w:rPr>
        <w:t>a projekt lezárása nem minősül önálló tevékenységnek)</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A mérföldkő eléréséig felhasználni tervezett támogatás összege (Ft):</w:t>
      </w: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p>
    <w:p w:rsidR="0024013F" w:rsidRPr="00F055F8" w:rsidRDefault="0024013F" w:rsidP="0024013F">
      <w:pPr>
        <w:spacing w:after="0"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Az egyes mérföldkövekhez kötelezően rögzíteni szükséges az adott mérföldkőre eső, felhasználásra tervezett támogatás pontos összegét. Az összes mérföldkő kumulált összege nem haladhatja meg az összes támogatás összegét.</w:t>
      </w:r>
    </w:p>
    <w:p w:rsidR="0024013F" w:rsidRDefault="0024013F" w:rsidP="0024013F">
      <w:pPr>
        <w:spacing w:after="0"/>
        <w:rPr>
          <w:rFonts w:ascii="Times New Roman" w:hAnsi="Times New Roman" w:cs="Times New Roman"/>
          <w:sz w:val="24"/>
          <w:szCs w:val="24"/>
        </w:rPr>
      </w:pPr>
    </w:p>
    <w:p w:rsidR="0024013F" w:rsidRPr="00F055F8" w:rsidRDefault="0024013F" w:rsidP="0024013F">
      <w:pPr>
        <w:spacing w:after="0"/>
        <w:rPr>
          <w:rFonts w:ascii="Times New Roman" w:eastAsia="Times New Roman" w:hAnsi="Times New Roman" w:cs="Times New Roman"/>
          <w:b/>
          <w:bCs/>
          <w:sz w:val="24"/>
          <w:szCs w:val="24"/>
          <w:lang w:eastAsia="hu-HU"/>
        </w:rPr>
      </w:pPr>
    </w:p>
    <w:p w:rsidR="0024013F" w:rsidRPr="00F055F8" w:rsidRDefault="0024013F" w:rsidP="0024013F">
      <w:pPr>
        <w:pStyle w:val="Cmsor2"/>
        <w:spacing w:beforeLines="60" w:before="144" w:beforeAutospacing="0" w:afterLines="60" w:after="144" w:afterAutospacing="0"/>
        <w:jc w:val="both"/>
        <w:rPr>
          <w:sz w:val="24"/>
          <w:szCs w:val="24"/>
        </w:rPr>
      </w:pPr>
      <w:bookmarkStart w:id="67" w:name="_Toc456797198"/>
      <w:r w:rsidRPr="00F055F8">
        <w:rPr>
          <w:sz w:val="24"/>
          <w:szCs w:val="24"/>
        </w:rPr>
        <w:t>II/</w:t>
      </w:r>
      <w:r w:rsidR="00ED2483" w:rsidRPr="00F055F8">
        <w:rPr>
          <w:sz w:val="24"/>
          <w:szCs w:val="24"/>
        </w:rPr>
        <w:t>F</w:t>
      </w:r>
      <w:r w:rsidRPr="00F055F8">
        <w:rPr>
          <w:sz w:val="24"/>
          <w:szCs w:val="24"/>
        </w:rPr>
        <w:t xml:space="preserve"> </w:t>
      </w:r>
      <w:r w:rsidR="009208D7" w:rsidRPr="00F055F8">
        <w:rPr>
          <w:sz w:val="24"/>
          <w:szCs w:val="24"/>
        </w:rPr>
        <w:t>Projekthez szükséges közbeszerzési eljárások</w:t>
      </w:r>
      <w:bookmarkEnd w:id="67"/>
    </w:p>
    <w:p w:rsidR="00AA6F6B" w:rsidRPr="00F055F8" w:rsidRDefault="0024013F" w:rsidP="0024013F">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közbeszerzés pont kitöltése csak abban az esetben szükséges, amennyiben a projekt keretében a Kbt., illetve a felhatalmazása alapján alkotott rendeletek hatálya alá tartozó közbeszerzés, illetve beszerzés lefolytatása szükséges. A támogatás igénylőjének adatot kell szolgáltatni a már lefolytatott</w:t>
      </w:r>
      <w:r w:rsidR="007A45D8">
        <w:rPr>
          <w:rFonts w:ascii="Times New Roman" w:hAnsi="Times New Roman" w:cs="Times New Roman"/>
          <w:sz w:val="24"/>
          <w:szCs w:val="24"/>
        </w:rPr>
        <w:t xml:space="preserve">, </w:t>
      </w:r>
      <w:r w:rsidRPr="00F055F8">
        <w:rPr>
          <w:rFonts w:ascii="Times New Roman" w:hAnsi="Times New Roman" w:cs="Times New Roman"/>
          <w:sz w:val="24"/>
          <w:szCs w:val="24"/>
        </w:rPr>
        <w:t>folyamatban lévő</w:t>
      </w:r>
      <w:r w:rsidR="007A45D8">
        <w:rPr>
          <w:rFonts w:ascii="Times New Roman" w:hAnsi="Times New Roman" w:cs="Times New Roman"/>
          <w:sz w:val="24"/>
          <w:szCs w:val="24"/>
        </w:rPr>
        <w:t xml:space="preserve">, illetve </w:t>
      </w:r>
      <w:r w:rsidRPr="00F055F8">
        <w:rPr>
          <w:rFonts w:ascii="Times New Roman" w:hAnsi="Times New Roman" w:cs="Times New Roman"/>
          <w:sz w:val="24"/>
          <w:szCs w:val="24"/>
        </w:rPr>
        <w:t>tervezett eljárásokról.</w:t>
      </w:r>
    </w:p>
    <w:p w:rsidR="00AA6F6B" w:rsidRPr="00C9430F" w:rsidRDefault="00AA6F6B" w:rsidP="00C9430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C9430F">
        <w:rPr>
          <w:rFonts w:ascii="Times New Roman" w:hAnsi="Times New Roman" w:cs="Times New Roman"/>
          <w:b/>
          <w:sz w:val="24"/>
          <w:szCs w:val="24"/>
        </w:rPr>
        <w:t>A beszerzés pontos megnevezése (konkrét áruk/szolg</w:t>
      </w:r>
      <w:r w:rsidR="006D71D7" w:rsidRPr="001568A0">
        <w:rPr>
          <w:rFonts w:ascii="Times New Roman" w:hAnsi="Times New Roman" w:cs="Times New Roman"/>
          <w:b/>
          <w:sz w:val="24"/>
          <w:szCs w:val="24"/>
        </w:rPr>
        <w:t>áltatások/építési beruházás meg</w:t>
      </w:r>
      <w:r w:rsidRPr="00C9430F">
        <w:rPr>
          <w:rFonts w:ascii="Times New Roman" w:hAnsi="Times New Roman" w:cs="Times New Roman"/>
          <w:b/>
          <w:sz w:val="24"/>
          <w:szCs w:val="24"/>
        </w:rPr>
        <w:t>jelölésével, amire a közbeszerzés irányul)</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adatmező kitöltése kötelező.</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Beszerzés tárgya (árubeszerzés, szolgáltatás, építési beruházás)</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legördülő listából válassza ki azt a tevékenységet, amelyre a közbeszerzési eljárás irányul.</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Beszerzés becsült nettó értéke (Ft) </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 közbeszerzés nettó értékének megadására manuálisan van lehetőség.</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sz w:val="24"/>
          <w:szCs w:val="24"/>
        </w:rPr>
      </w:pPr>
      <w:r w:rsidRPr="00F055F8">
        <w:rPr>
          <w:rFonts w:ascii="Times New Roman" w:hAnsi="Times New Roman" w:cs="Times New Roman"/>
          <w:b/>
          <w:sz w:val="24"/>
          <w:szCs w:val="24"/>
        </w:rPr>
        <w:t>Egybeszámított becsült nettó érték (Ft)</w:t>
      </w:r>
    </w:p>
    <w:p w:rsidR="0024013F" w:rsidRPr="00F055F8" w:rsidRDefault="0024013F" w:rsidP="0024013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C9430F">
        <w:rPr>
          <w:rFonts w:ascii="Times New Roman" w:hAnsi="Times New Roman" w:cs="Times New Roman"/>
          <w:sz w:val="24"/>
          <w:szCs w:val="24"/>
        </w:rPr>
        <w:t>A</w:t>
      </w:r>
      <w:r w:rsidRPr="009D5040">
        <w:rPr>
          <w:rFonts w:ascii="Times New Roman" w:hAnsi="Times New Roman" w:cs="Times New Roman"/>
          <w:sz w:val="24"/>
          <w:szCs w:val="24"/>
        </w:rPr>
        <w:t xml:space="preserve"> </w:t>
      </w:r>
      <w:proofErr w:type="spellStart"/>
      <w:r w:rsidRPr="00F055F8">
        <w:rPr>
          <w:rFonts w:ascii="Times New Roman" w:hAnsi="Times New Roman" w:cs="Times New Roman"/>
          <w:sz w:val="24"/>
          <w:szCs w:val="24"/>
        </w:rPr>
        <w:t>Kbt.</w:t>
      </w:r>
      <w:r w:rsidR="005D3B65">
        <w:rPr>
          <w:rFonts w:ascii="Times New Roman" w:hAnsi="Times New Roman" w:cs="Times New Roman"/>
          <w:sz w:val="24"/>
          <w:szCs w:val="24"/>
        </w:rPr>
        <w:t>-</w:t>
      </w:r>
      <w:r w:rsidRPr="00F055F8">
        <w:rPr>
          <w:rFonts w:ascii="Times New Roman" w:hAnsi="Times New Roman" w:cs="Times New Roman"/>
          <w:sz w:val="24"/>
          <w:szCs w:val="24"/>
        </w:rPr>
        <w:t>b</w:t>
      </w:r>
      <w:r w:rsidR="005D3B65">
        <w:rPr>
          <w:rFonts w:ascii="Times New Roman" w:hAnsi="Times New Roman" w:cs="Times New Roman"/>
          <w:sz w:val="24"/>
          <w:szCs w:val="24"/>
        </w:rPr>
        <w:t>e</w:t>
      </w:r>
      <w:r w:rsidRPr="00F055F8">
        <w:rPr>
          <w:rFonts w:ascii="Times New Roman" w:hAnsi="Times New Roman" w:cs="Times New Roman"/>
          <w:sz w:val="24"/>
          <w:szCs w:val="24"/>
        </w:rPr>
        <w:t>n</w:t>
      </w:r>
      <w:proofErr w:type="spellEnd"/>
      <w:r w:rsidRPr="00F055F8">
        <w:rPr>
          <w:rFonts w:ascii="Times New Roman" w:hAnsi="Times New Roman" w:cs="Times New Roman"/>
          <w:sz w:val="24"/>
          <w:szCs w:val="24"/>
        </w:rPr>
        <w:t xml:space="preserve"> előírtaknak megfelelően szükséges meghatározni.</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lastRenderedPageBreak/>
        <w:t xml:space="preserve">Beszerzési eljárás típusa: </w:t>
      </w:r>
    </w:p>
    <w:p w:rsidR="002F39E1" w:rsidRDefault="0024013F" w:rsidP="002F39E1">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eljárás típusát a legördülő listából válassza ki.</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Kbt. nyílt eljárástól eltérő eljárás típus indoklása/Közbeszerzé</w:t>
      </w:r>
      <w:r w:rsidR="00561F47" w:rsidRPr="00F055F8">
        <w:rPr>
          <w:rFonts w:ascii="Times New Roman" w:hAnsi="Times New Roman" w:cs="Times New Roman"/>
          <w:b/>
          <w:sz w:val="24"/>
          <w:szCs w:val="24"/>
        </w:rPr>
        <w:t>si eljárás mellőzésének indoka</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Kitöltése kötelező, amennyiben nem nyílt eljárást választ. </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Itt kell megjelölni azokat a körülményeket, amelyek alapján a </w:t>
      </w:r>
      <w:r w:rsidR="006D71D7">
        <w:rPr>
          <w:rFonts w:ascii="Times New Roman" w:hAnsi="Times New Roman" w:cs="Times New Roman"/>
          <w:sz w:val="24"/>
          <w:szCs w:val="24"/>
        </w:rPr>
        <w:t>támogatást igénylő</w:t>
      </w:r>
      <w:r w:rsidR="006D71D7" w:rsidRPr="00F055F8">
        <w:rPr>
          <w:rFonts w:ascii="Times New Roman" w:hAnsi="Times New Roman" w:cs="Times New Roman"/>
          <w:sz w:val="24"/>
          <w:szCs w:val="24"/>
        </w:rPr>
        <w:t xml:space="preserve"> </w:t>
      </w:r>
      <w:r w:rsidRPr="00F055F8">
        <w:rPr>
          <w:rFonts w:ascii="Times New Roman" w:hAnsi="Times New Roman" w:cs="Times New Roman"/>
          <w:sz w:val="24"/>
          <w:szCs w:val="24"/>
        </w:rPr>
        <w:t xml:space="preserve">nem a közbeszerzésekről szóló törvény rendelkezései szerinti nyílt beszerzési eljárást fog lefolytatni. </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Különösen ide tartozik, amikor a beszerzés becsült értéke alapján a beszerzés nem közbeszerzés köteles, vagy a Kbt. kivételi körébe tartozik, továbbá, ha a beszerzés Kbt. köteles, de a nyílt eljárástól eltérő eljárásfajta alkalmazásához szükséges jogszabályi feltételek állnak fenn. Az alkalmazandó eljárásfajtát, mind a Kbt. szerinti nyílt eljárási fajtától eltérő eljárásfajta esetében, mind a kivételi körbe tartozó beszerzések esetében külön meg kell jelölnie a </w:t>
      </w:r>
      <w:r w:rsidR="006D71D7">
        <w:rPr>
          <w:rFonts w:ascii="Times New Roman" w:hAnsi="Times New Roman" w:cs="Times New Roman"/>
          <w:sz w:val="24"/>
          <w:szCs w:val="24"/>
        </w:rPr>
        <w:t>támogatást igénylőnek</w:t>
      </w:r>
      <w:r w:rsidRPr="00F055F8">
        <w:rPr>
          <w:rFonts w:ascii="Times New Roman" w:hAnsi="Times New Roman" w:cs="Times New Roman"/>
          <w:sz w:val="24"/>
          <w:szCs w:val="24"/>
        </w:rPr>
        <w:t xml:space="preserve"> és azt részletesen indokolnia kell. (Ennek megfelelően pl. egyértelműen meg kell jelölni azt is, hogy az eljárás során sor kerül-e tárgyalásra). Amennyiben az indokolásban foglaltak alátámasztására </w:t>
      </w:r>
      <w:r w:rsidR="00600F0C">
        <w:rPr>
          <w:rFonts w:ascii="Times New Roman" w:hAnsi="Times New Roman" w:cs="Times New Roman"/>
          <w:sz w:val="24"/>
          <w:szCs w:val="24"/>
        </w:rPr>
        <w:t xml:space="preserve">a </w:t>
      </w:r>
      <w:r w:rsidR="006D71D7">
        <w:rPr>
          <w:rFonts w:ascii="Times New Roman" w:hAnsi="Times New Roman" w:cs="Times New Roman"/>
          <w:sz w:val="24"/>
          <w:szCs w:val="24"/>
        </w:rPr>
        <w:t>támogatást igénylő</w:t>
      </w:r>
      <w:r w:rsidR="006D71D7" w:rsidRPr="00F055F8">
        <w:rPr>
          <w:rFonts w:ascii="Times New Roman" w:hAnsi="Times New Roman" w:cs="Times New Roman"/>
          <w:sz w:val="24"/>
          <w:szCs w:val="24"/>
        </w:rPr>
        <w:t xml:space="preserve"> </w:t>
      </w:r>
      <w:r w:rsidRPr="00F055F8">
        <w:rPr>
          <w:rFonts w:ascii="Times New Roman" w:hAnsi="Times New Roman" w:cs="Times New Roman"/>
          <w:sz w:val="24"/>
          <w:szCs w:val="24"/>
        </w:rPr>
        <w:t>dokumentumokat</w:t>
      </w:r>
      <w:r w:rsidR="00600F0C">
        <w:rPr>
          <w:rFonts w:ascii="Times New Roman" w:hAnsi="Times New Roman" w:cs="Times New Roman"/>
          <w:sz w:val="24"/>
          <w:szCs w:val="24"/>
        </w:rPr>
        <w:t xml:space="preserve"> </w:t>
      </w:r>
      <w:r w:rsidRPr="00F055F8">
        <w:rPr>
          <w:rFonts w:ascii="Times New Roman" w:hAnsi="Times New Roman" w:cs="Times New Roman"/>
          <w:sz w:val="24"/>
          <w:szCs w:val="24"/>
        </w:rPr>
        <w:t xml:space="preserve">nyújtott be, azokat is itt szükséges megjelölni, illetve azokra hivatkozni. Amennyiben </w:t>
      </w:r>
      <w:proofErr w:type="gramStart"/>
      <w:r w:rsidRPr="00F055F8">
        <w:rPr>
          <w:rFonts w:ascii="Times New Roman" w:hAnsi="Times New Roman" w:cs="Times New Roman"/>
          <w:sz w:val="24"/>
          <w:szCs w:val="24"/>
        </w:rPr>
        <w:t>ezen</w:t>
      </w:r>
      <w:proofErr w:type="gramEnd"/>
      <w:r w:rsidRPr="00F055F8">
        <w:rPr>
          <w:rFonts w:ascii="Times New Roman" w:hAnsi="Times New Roman" w:cs="Times New Roman"/>
          <w:sz w:val="24"/>
          <w:szCs w:val="24"/>
        </w:rPr>
        <w:t xml:space="preserve"> dokumentumokkal</w:t>
      </w:r>
      <w:r w:rsidR="00600F0C">
        <w:rPr>
          <w:rFonts w:ascii="Times New Roman" w:hAnsi="Times New Roman" w:cs="Times New Roman"/>
          <w:sz w:val="24"/>
          <w:szCs w:val="24"/>
        </w:rPr>
        <w:t xml:space="preserve"> a </w:t>
      </w:r>
      <w:r w:rsidR="006D71D7">
        <w:rPr>
          <w:rFonts w:ascii="Times New Roman" w:hAnsi="Times New Roman" w:cs="Times New Roman"/>
          <w:sz w:val="24"/>
          <w:szCs w:val="24"/>
        </w:rPr>
        <w:t>támogatást igénylő</w:t>
      </w:r>
      <w:r w:rsidR="006D71D7" w:rsidRPr="00F055F8">
        <w:rPr>
          <w:rFonts w:ascii="Times New Roman" w:hAnsi="Times New Roman" w:cs="Times New Roman"/>
          <w:sz w:val="24"/>
          <w:szCs w:val="24"/>
        </w:rPr>
        <w:t xml:space="preserve"> </w:t>
      </w:r>
      <w:r w:rsidRPr="00F055F8">
        <w:rPr>
          <w:rFonts w:ascii="Times New Roman" w:hAnsi="Times New Roman" w:cs="Times New Roman"/>
          <w:sz w:val="24"/>
          <w:szCs w:val="24"/>
        </w:rPr>
        <w:t>a pályázat benyújtásának időpontjában nem rendelkezik, szintén itt kell megjelölnie, hogy azokat mikor és milyen módon fogja a beszerzési eljárás megkezdését megelőzően – a projekt főbb mérföldköveivel is összhangban – Felelős Hatóság részére benyújtani.</w:t>
      </w:r>
    </w:p>
    <w:p w:rsidR="0024013F" w:rsidRPr="00F055F8" w:rsidRDefault="0024013F" w:rsidP="0024013F">
      <w:pPr>
        <w:spacing w:beforeLines="60" w:before="144" w:afterLines="60" w:after="144" w:line="240" w:lineRule="auto"/>
        <w:ind w:left="426"/>
        <w:jc w:val="both"/>
        <w:rPr>
          <w:rFonts w:ascii="Times New Roman" w:hAnsi="Times New Roman" w:cs="Times New Roman"/>
          <w:color w:val="1F497D"/>
          <w:sz w:val="24"/>
          <w:szCs w:val="24"/>
        </w:rPr>
      </w:pPr>
      <w:r w:rsidRPr="00F055F8">
        <w:rPr>
          <w:rFonts w:ascii="Times New Roman" w:hAnsi="Times New Roman" w:cs="Times New Roman"/>
          <w:sz w:val="24"/>
          <w:szCs w:val="24"/>
        </w:rPr>
        <w:t>Amennyiben korábban létrehozott szellemi alkotás, informatikai alkalmazás továbbfejlesztésére, hasznosítására kerül sor a projekt keretében, és a Támogatás igénylője vélelmezi, hogy a szerzői jogvédelem a nyílt piaci verseny kialakítását korlátozza, vitás esetben a Felelős Hatóság a Szellemi Tulajdon Nemzeti Hivatala mellett működő Szerzői Jogi Szakértő Testület állásfoglalását tekinti irányadónak.</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Eljárási szakaszok száma</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Kitöltése kötelező, manuálisan, pozitív egész szám adható meg.</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 xml:space="preserve">Felhívás közzétételének (tervezett) dátuma </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adatmező kitöltése kötelező. Az adatok manuálisan is bevihetőek ÉÉÉÉ</w:t>
      </w:r>
      <w:proofErr w:type="gramStart"/>
      <w:r w:rsidRPr="00F055F8">
        <w:rPr>
          <w:rFonts w:ascii="Times New Roman" w:hAnsi="Times New Roman" w:cs="Times New Roman"/>
          <w:sz w:val="24"/>
          <w:szCs w:val="24"/>
        </w:rPr>
        <w:t>.HH</w:t>
      </w:r>
      <w:proofErr w:type="gramEnd"/>
      <w:r w:rsidRPr="00F055F8">
        <w:rPr>
          <w:rFonts w:ascii="Times New Roman" w:hAnsi="Times New Roman" w:cs="Times New Roman"/>
          <w:sz w:val="24"/>
          <w:szCs w:val="24"/>
        </w:rPr>
        <w:t xml:space="preserve">.NN. formátumban vagy használja a dátumválasztó funkciót. </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Amennyiben lefolytatott közbeszerzési, beszerzési eljárásról van szó, a felhívás közzétételének (ajánlattételi felhívás megküldésének) tényleges dátumát kell megadni. Ha az eljárás még nem került megindításra, akkor a tervezett dátumot (összhangban a mérföldkövekkel).</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Ajánlatok (tervezett) beadási határideje</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Az adatmező kitöltése kötelező. Az adatok manuálisan is bevihetőek ÉÉÉÉ</w:t>
      </w:r>
      <w:proofErr w:type="gramStart"/>
      <w:r w:rsidRPr="00F055F8">
        <w:rPr>
          <w:rFonts w:ascii="Times New Roman" w:hAnsi="Times New Roman" w:cs="Times New Roman"/>
          <w:sz w:val="24"/>
          <w:szCs w:val="24"/>
        </w:rPr>
        <w:t>.HH</w:t>
      </w:r>
      <w:proofErr w:type="gramEnd"/>
      <w:r w:rsidRPr="00F055F8">
        <w:rPr>
          <w:rFonts w:ascii="Times New Roman" w:hAnsi="Times New Roman" w:cs="Times New Roman"/>
          <w:sz w:val="24"/>
          <w:szCs w:val="24"/>
        </w:rPr>
        <w:t>.NN. formátumban vagy használja a dátumválasztó funkciót.</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Amennyiben lefolytatott közbeszerzési, beszerzési eljárásról van szó, az ajánlatok beadási határidejének tényleges dátumát kell megadni. Ha az eljárás még nem került megindításra, akkor a tervezett dátumot (összhangban a mérföldkövekkel).</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Ajánlatok értékelésének (tervezett) dátuma</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lastRenderedPageBreak/>
        <w:t>Az adatmező kitöltése kötelező. Az adatok manuálisan is bevihetőek ÉÉÉÉ</w:t>
      </w:r>
      <w:proofErr w:type="gramStart"/>
      <w:r w:rsidRPr="00F055F8">
        <w:rPr>
          <w:rFonts w:ascii="Times New Roman" w:hAnsi="Times New Roman" w:cs="Times New Roman"/>
          <w:sz w:val="24"/>
          <w:szCs w:val="24"/>
        </w:rPr>
        <w:t>.HH</w:t>
      </w:r>
      <w:proofErr w:type="gramEnd"/>
      <w:r w:rsidRPr="00F055F8">
        <w:rPr>
          <w:rFonts w:ascii="Times New Roman" w:hAnsi="Times New Roman" w:cs="Times New Roman"/>
          <w:sz w:val="24"/>
          <w:szCs w:val="24"/>
        </w:rPr>
        <w:t>.NN. formátumban vagy használja a dátumválasztó funkciót.</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Amennyiben lefolytatott közbeszerzési, beszerzési eljárásról van szó, az ajánlatok értékelési határidejének tényleges dátumát kell megadni. Ha az eljárás még nem került megindításra, akkor a tervezett dátumot (összhangban a mérföldkövekkel).</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Ajánlattevők száma/érvényes ajánlatot tevők száma</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Abban az esetben kötelező, ha a közbeszerzési/beszerzési eljárás folyamatban van és az ajánlatok beérkeztek, illetve az eljárás lezárult. 0 és pozitív egész szám adható meg. </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Írásbeli összegzés megküldésének (tervezett) dátuma</w:t>
      </w:r>
    </w:p>
    <w:p w:rsidR="0024013F" w:rsidRPr="00F055F8" w:rsidRDefault="0024013F" w:rsidP="0024013F">
      <w:pPr>
        <w:spacing w:beforeLines="60" w:before="144" w:afterLines="60" w:after="144" w:line="240" w:lineRule="auto"/>
        <w:ind w:left="426"/>
        <w:jc w:val="both"/>
        <w:rPr>
          <w:rFonts w:ascii="Times New Roman" w:hAnsi="Times New Roman" w:cs="Times New Roman"/>
          <w:b/>
          <w:sz w:val="24"/>
          <w:szCs w:val="24"/>
        </w:rPr>
      </w:pPr>
      <w:r w:rsidRPr="00F055F8">
        <w:rPr>
          <w:rFonts w:ascii="Times New Roman" w:hAnsi="Times New Roman" w:cs="Times New Roman"/>
          <w:sz w:val="24"/>
          <w:szCs w:val="24"/>
        </w:rPr>
        <w:t>Az adatmező kitöltése kötelező. Az adatok manuálisan is bevihetőek ÉÉÉÉ</w:t>
      </w:r>
      <w:proofErr w:type="gramStart"/>
      <w:r w:rsidRPr="00F055F8">
        <w:rPr>
          <w:rFonts w:ascii="Times New Roman" w:hAnsi="Times New Roman" w:cs="Times New Roman"/>
          <w:sz w:val="24"/>
          <w:szCs w:val="24"/>
        </w:rPr>
        <w:t>.HH</w:t>
      </w:r>
      <w:proofErr w:type="gramEnd"/>
      <w:r w:rsidRPr="00F055F8">
        <w:rPr>
          <w:rFonts w:ascii="Times New Roman" w:hAnsi="Times New Roman" w:cs="Times New Roman"/>
          <w:sz w:val="24"/>
          <w:szCs w:val="24"/>
        </w:rPr>
        <w:t>.NN. formátumban vagy használja a dátumválasztó funkciót.</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Jogorvoslat volt</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Amennyiben a támogatási kérelem benyújtásakor már lefolytatott közbeszerzési, beszerzési eljárás adatait rögzíti, kérjük, válasszon a legördülő listából (Igen/Nem)</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Gyorsított</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Kérjük, válasszon a legördülő listából (Igen/Nem).</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Gyorsított közbeszerzés indoklása</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 xml:space="preserve">Amennyiben volt/tervezi gyorsított közbeszerzési eljárás lefolytatását, abban az esetben a mező kitöltése kötelező. </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Központosított közbeszerzés</w:t>
      </w:r>
    </w:p>
    <w:p w:rsidR="0024013F" w:rsidRPr="00F055F8" w:rsidRDefault="0024013F" w:rsidP="0024013F">
      <w:pPr>
        <w:spacing w:beforeLines="60" w:before="144" w:afterLines="60" w:after="144" w:line="240" w:lineRule="auto"/>
        <w:ind w:left="426"/>
        <w:jc w:val="both"/>
        <w:rPr>
          <w:rFonts w:ascii="Times New Roman" w:hAnsi="Times New Roman" w:cs="Times New Roman"/>
          <w:sz w:val="24"/>
          <w:szCs w:val="24"/>
        </w:rPr>
      </w:pPr>
      <w:r w:rsidRPr="00F055F8">
        <w:rPr>
          <w:rFonts w:ascii="Times New Roman" w:hAnsi="Times New Roman" w:cs="Times New Roman"/>
          <w:sz w:val="24"/>
          <w:szCs w:val="24"/>
        </w:rPr>
        <w:t>Kérjük, válasszon a legördülő listából (Igen/Nem)</w:t>
      </w:r>
    </w:p>
    <w:p w:rsidR="0024013F" w:rsidRPr="00F055F8" w:rsidRDefault="0024013F" w:rsidP="0024013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055F8">
        <w:rPr>
          <w:rFonts w:ascii="Times New Roman" w:hAnsi="Times New Roman" w:cs="Times New Roman"/>
          <w:b/>
          <w:sz w:val="24"/>
          <w:szCs w:val="24"/>
        </w:rPr>
        <w:t>Központosított közbeszerzés esetén</w:t>
      </w:r>
    </w:p>
    <w:p w:rsidR="0024013F" w:rsidRDefault="0024013F" w:rsidP="0024013F">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Kitöltése kötelező a központosított közbeszerzés esetén. A</w:t>
      </w:r>
      <w:r w:rsidR="006A0E22">
        <w:rPr>
          <w:rFonts w:ascii="Times New Roman" w:hAnsi="Times New Roman" w:cs="Times New Roman"/>
          <w:sz w:val="24"/>
          <w:szCs w:val="24"/>
        </w:rPr>
        <w:t>mennyiben</w:t>
      </w:r>
      <w:r w:rsidRPr="00F055F8">
        <w:rPr>
          <w:rFonts w:ascii="Times New Roman" w:hAnsi="Times New Roman" w:cs="Times New Roman"/>
          <w:sz w:val="24"/>
          <w:szCs w:val="24"/>
        </w:rPr>
        <w:t xml:space="preserve"> verseny újra</w:t>
      </w:r>
      <w:r w:rsidR="006A0E22">
        <w:rPr>
          <w:rFonts w:ascii="Times New Roman" w:hAnsi="Times New Roman" w:cs="Times New Roman"/>
          <w:sz w:val="24"/>
          <w:szCs w:val="24"/>
        </w:rPr>
        <w:t>nyitással tervezi a beszerzést lefolytatni, kérjük</w:t>
      </w:r>
      <w:r w:rsidR="007A45D8">
        <w:rPr>
          <w:rFonts w:ascii="Times New Roman" w:hAnsi="Times New Roman" w:cs="Times New Roman"/>
          <w:sz w:val="24"/>
          <w:szCs w:val="24"/>
        </w:rPr>
        <w:t>,</w:t>
      </w:r>
      <w:r w:rsidR="006A0E22">
        <w:rPr>
          <w:rFonts w:ascii="Times New Roman" w:hAnsi="Times New Roman" w:cs="Times New Roman"/>
          <w:sz w:val="24"/>
          <w:szCs w:val="24"/>
        </w:rPr>
        <w:t xml:space="preserve"> adja meg ennek</w:t>
      </w:r>
      <w:r w:rsidRPr="00F055F8">
        <w:rPr>
          <w:rFonts w:ascii="Times New Roman" w:hAnsi="Times New Roman" w:cs="Times New Roman"/>
          <w:sz w:val="24"/>
          <w:szCs w:val="24"/>
        </w:rPr>
        <w:t xml:space="preserve"> tervezett dátum</w:t>
      </w:r>
      <w:r w:rsidR="006A0E22">
        <w:rPr>
          <w:rFonts w:ascii="Times New Roman" w:hAnsi="Times New Roman" w:cs="Times New Roman"/>
          <w:sz w:val="24"/>
          <w:szCs w:val="24"/>
        </w:rPr>
        <w:t>át</w:t>
      </w:r>
      <w:r w:rsidRPr="00F055F8">
        <w:rPr>
          <w:rFonts w:ascii="Times New Roman" w:hAnsi="Times New Roman" w:cs="Times New Roman"/>
          <w:sz w:val="24"/>
          <w:szCs w:val="24"/>
        </w:rPr>
        <w:t xml:space="preserve">. A keret megállapodás számának kitöltése (amennyiben ismert) szükséges. </w:t>
      </w:r>
      <w:r w:rsidR="007A45D8">
        <w:rPr>
          <w:rFonts w:ascii="Times New Roman" w:hAnsi="Times New Roman" w:cs="Times New Roman"/>
          <w:sz w:val="24"/>
          <w:szCs w:val="24"/>
        </w:rPr>
        <w:t xml:space="preserve">Felhívjuk szíves figyelmüket a Felelős Hatóság honlapján közzétett BMBA/4-40/2016 számú tájékoztatóra </w:t>
      </w:r>
      <w:r w:rsidR="007A45D8" w:rsidRPr="00EA76B4">
        <w:rPr>
          <w:rFonts w:ascii="Times New Roman" w:hAnsi="Times New Roman" w:cs="Times New Roman"/>
          <w:sz w:val="24"/>
          <w:szCs w:val="24"/>
        </w:rPr>
        <w:t>az egyes projektek végrehajtása során alkalmazandó közbeszerzési eljárásokról a központosított közbeszerzések tekintetében</w:t>
      </w:r>
      <w:r w:rsidR="007A45D8">
        <w:rPr>
          <w:rFonts w:ascii="Times New Roman" w:hAnsi="Times New Roman" w:cs="Times New Roman"/>
          <w:sz w:val="24"/>
          <w:szCs w:val="24"/>
        </w:rPr>
        <w:t>.</w:t>
      </w:r>
    </w:p>
    <w:p w:rsidR="002F39E1" w:rsidRPr="00C9430F" w:rsidRDefault="00AE0C0C" w:rsidP="00C9430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AE0C0C">
        <w:rPr>
          <w:rFonts w:ascii="Times New Roman" w:hAnsi="Times New Roman" w:cs="Times New Roman"/>
          <w:b/>
          <w:sz w:val="24"/>
          <w:szCs w:val="24"/>
        </w:rPr>
        <w:t>Beszer</w:t>
      </w:r>
      <w:r w:rsidR="006A0E22">
        <w:rPr>
          <w:rFonts w:ascii="Times New Roman" w:hAnsi="Times New Roman" w:cs="Times New Roman"/>
          <w:b/>
          <w:sz w:val="24"/>
          <w:szCs w:val="24"/>
        </w:rPr>
        <w:t>zési eljárás eredményeképpen be</w:t>
      </w:r>
      <w:r w:rsidRPr="00AE0C0C">
        <w:rPr>
          <w:rFonts w:ascii="Times New Roman" w:hAnsi="Times New Roman" w:cs="Times New Roman"/>
          <w:b/>
          <w:sz w:val="24"/>
          <w:szCs w:val="24"/>
        </w:rPr>
        <w:t>szerzésre kerülő javak (pl. áru, szolgáltatás) főbb műszaki jellemzői</w:t>
      </w:r>
    </w:p>
    <w:p w:rsidR="0024013F" w:rsidRPr="00C9430F" w:rsidRDefault="00431FEF" w:rsidP="00C9430F">
      <w:pPr>
        <w:spacing w:beforeLines="60" w:before="144" w:afterLines="60" w:after="144" w:line="240" w:lineRule="auto"/>
        <w:jc w:val="both"/>
        <w:rPr>
          <w:rFonts w:ascii="Times New Roman" w:hAnsi="Times New Roman" w:cs="Times New Roman"/>
          <w:sz w:val="24"/>
          <w:szCs w:val="24"/>
        </w:rPr>
      </w:pPr>
      <w:r w:rsidRPr="00C9430F">
        <w:rPr>
          <w:rFonts w:ascii="Times New Roman" w:hAnsi="Times New Roman" w:cs="Times New Roman"/>
          <w:sz w:val="24"/>
          <w:szCs w:val="24"/>
        </w:rPr>
        <w:t xml:space="preserve">Kitöltése kötelező. </w:t>
      </w:r>
      <w:r w:rsidR="0024013F" w:rsidRPr="00C9430F">
        <w:rPr>
          <w:rFonts w:ascii="Times New Roman" w:hAnsi="Times New Roman" w:cs="Times New Roman"/>
          <w:sz w:val="24"/>
          <w:szCs w:val="24"/>
        </w:rPr>
        <w:br w:type="page"/>
      </w:r>
    </w:p>
    <w:p w:rsidR="0024013F" w:rsidRDefault="0024013F" w:rsidP="0024013F">
      <w:pPr>
        <w:pStyle w:val="Cmsor2"/>
        <w:spacing w:beforeLines="60" w:before="144" w:beforeAutospacing="0" w:afterLines="60" w:after="144" w:afterAutospacing="0"/>
        <w:jc w:val="both"/>
        <w:rPr>
          <w:sz w:val="24"/>
          <w:szCs w:val="24"/>
        </w:rPr>
      </w:pPr>
      <w:bookmarkStart w:id="68" w:name="_Toc456797199"/>
      <w:r w:rsidRPr="00F055F8">
        <w:rPr>
          <w:sz w:val="24"/>
          <w:szCs w:val="24"/>
        </w:rPr>
        <w:lastRenderedPageBreak/>
        <w:t>II</w:t>
      </w:r>
      <w:r w:rsidR="00ED2483" w:rsidRPr="00F055F8">
        <w:rPr>
          <w:sz w:val="24"/>
          <w:szCs w:val="24"/>
        </w:rPr>
        <w:t>/G</w:t>
      </w:r>
      <w:r w:rsidRPr="00F055F8">
        <w:rPr>
          <w:sz w:val="24"/>
          <w:szCs w:val="24"/>
        </w:rPr>
        <w:t xml:space="preserve"> Célcsoport és egyéb közreműködők</w:t>
      </w:r>
      <w:bookmarkEnd w:id="68"/>
    </w:p>
    <w:p w:rsidR="003C0CDF" w:rsidRPr="00C9430F" w:rsidRDefault="003C0CDF" w:rsidP="0024013F">
      <w:pPr>
        <w:pStyle w:val="Cmsor2"/>
        <w:spacing w:beforeLines="60" w:before="144" w:beforeAutospacing="0" w:afterLines="60" w:after="144" w:afterAutospacing="0"/>
        <w:jc w:val="both"/>
        <w:rPr>
          <w:sz w:val="24"/>
          <w:szCs w:val="24"/>
          <w:u w:val="single"/>
        </w:rPr>
      </w:pPr>
      <w:bookmarkStart w:id="69" w:name="_Toc456797200"/>
      <w:r w:rsidRPr="00C9430F">
        <w:rPr>
          <w:sz w:val="24"/>
          <w:szCs w:val="24"/>
          <w:u w:val="single"/>
        </w:rPr>
        <w:t>BBA Külső határok és vízumügy és Rendőri együttműködés és válságkezelés pénzügyi eszköz esetén:</w:t>
      </w:r>
      <w:bookmarkEnd w:id="69"/>
    </w:p>
    <w:p w:rsidR="0024013F" w:rsidRPr="00F055F8" w:rsidRDefault="008113FA" w:rsidP="008A72C0">
      <w:pPr>
        <w:spacing w:beforeLines="60" w:before="144" w:afterLines="60" w:after="144" w:line="240" w:lineRule="auto"/>
        <w:jc w:val="both"/>
        <w:outlineLvl w:val="2"/>
        <w:rPr>
          <w:rFonts w:ascii="Times New Roman" w:eastAsia="Times New Roman" w:hAnsi="Times New Roman" w:cs="Times New Roman"/>
          <w:b/>
          <w:sz w:val="24"/>
          <w:szCs w:val="24"/>
          <w:lang w:eastAsia="hu-HU"/>
        </w:rPr>
      </w:pPr>
      <w:bookmarkStart w:id="70" w:name="_Toc456797201"/>
      <w:r w:rsidRPr="00F055F8">
        <w:rPr>
          <w:rFonts w:ascii="Times New Roman" w:eastAsia="Times New Roman" w:hAnsi="Times New Roman" w:cs="Times New Roman"/>
          <w:b/>
          <w:sz w:val="24"/>
          <w:szCs w:val="24"/>
          <w:lang w:eastAsia="hu-HU"/>
        </w:rPr>
        <w:t>II/G</w:t>
      </w:r>
      <w:r w:rsidR="0024013F" w:rsidRPr="00F055F8">
        <w:rPr>
          <w:rFonts w:ascii="Times New Roman" w:eastAsia="Times New Roman" w:hAnsi="Times New Roman" w:cs="Times New Roman"/>
          <w:b/>
          <w:sz w:val="24"/>
          <w:szCs w:val="24"/>
          <w:lang w:eastAsia="hu-HU"/>
        </w:rPr>
        <w:t xml:space="preserve">/1. </w:t>
      </w:r>
      <w:r w:rsidR="001E500B" w:rsidRPr="001E500B">
        <w:rPr>
          <w:rFonts w:ascii="Times New Roman" w:eastAsia="Times New Roman" w:hAnsi="Times New Roman" w:cs="Times New Roman"/>
          <w:b/>
          <w:bCs/>
          <w:sz w:val="24"/>
          <w:szCs w:val="24"/>
          <w:lang w:eastAsia="hu-HU"/>
        </w:rPr>
        <w:t>A pályázati kiírásban megj</w:t>
      </w:r>
      <w:r w:rsidR="001A49B0">
        <w:rPr>
          <w:rFonts w:ascii="Times New Roman" w:eastAsia="Times New Roman" w:hAnsi="Times New Roman" w:cs="Times New Roman"/>
          <w:b/>
          <w:bCs/>
          <w:sz w:val="24"/>
          <w:szCs w:val="24"/>
          <w:lang w:eastAsia="hu-HU"/>
        </w:rPr>
        <w:t>elölt szakmai tevékenységek köz</w:t>
      </w:r>
      <w:r w:rsidR="001E500B" w:rsidRPr="001E500B">
        <w:rPr>
          <w:rFonts w:ascii="Times New Roman" w:eastAsia="Times New Roman" w:hAnsi="Times New Roman" w:cs="Times New Roman"/>
          <w:b/>
          <w:bCs/>
          <w:sz w:val="24"/>
          <w:szCs w:val="24"/>
          <w:lang w:eastAsia="hu-HU"/>
        </w:rPr>
        <w:t>vetlen célcsoportjának bemutatása</w:t>
      </w:r>
      <w:bookmarkEnd w:id="70"/>
    </w:p>
    <w:p w:rsidR="0024013F" w:rsidRDefault="001A49B0" w:rsidP="00C9430F">
      <w:pPr>
        <w:spacing w:beforeLines="60" w:before="144" w:afterLines="60" w:after="144" w:line="240" w:lineRule="auto"/>
        <w:jc w:val="both"/>
        <w:rPr>
          <w:rFonts w:ascii="Times New Roman" w:eastAsia="Times New Roman" w:hAnsi="Times New Roman" w:cs="Times New Roman"/>
          <w:sz w:val="24"/>
          <w:szCs w:val="24"/>
          <w:lang w:eastAsia="hu-HU"/>
        </w:rPr>
      </w:pPr>
      <w:r w:rsidRPr="001A49B0">
        <w:rPr>
          <w:rFonts w:ascii="Times New Roman" w:eastAsia="Times New Roman" w:hAnsi="Times New Roman" w:cs="Times New Roman"/>
          <w:sz w:val="24"/>
          <w:szCs w:val="24"/>
          <w:lang w:eastAsia="hu-HU"/>
        </w:rPr>
        <w:t xml:space="preserve">Meg kell jelölni, mely </w:t>
      </w:r>
      <w:r w:rsidR="004A5B33">
        <w:rPr>
          <w:rFonts w:ascii="Times New Roman" w:eastAsia="Times New Roman" w:hAnsi="Times New Roman" w:cs="Times New Roman"/>
          <w:sz w:val="24"/>
          <w:szCs w:val="24"/>
          <w:lang w:eastAsia="hu-HU"/>
        </w:rPr>
        <w:t>személyi kört</w:t>
      </w:r>
      <w:r w:rsidRPr="001A49B0">
        <w:rPr>
          <w:rFonts w:ascii="Times New Roman" w:eastAsia="Times New Roman" w:hAnsi="Times New Roman" w:cs="Times New Roman"/>
          <w:sz w:val="24"/>
          <w:szCs w:val="24"/>
          <w:lang w:eastAsia="hu-HU"/>
        </w:rPr>
        <w:t xml:space="preserve"> érinti a projekt végrehajtása (például képzés esetén mely állománycsoport kerül bevonásra).</w:t>
      </w:r>
    </w:p>
    <w:p w:rsidR="00165066" w:rsidRPr="00C9430F" w:rsidRDefault="00165066" w:rsidP="00C9430F">
      <w:pPr>
        <w:spacing w:beforeLines="60" w:before="144" w:afterLines="60" w:after="144" w:line="240" w:lineRule="auto"/>
        <w:jc w:val="both"/>
        <w:rPr>
          <w:rFonts w:ascii="Times New Roman" w:eastAsia="Times New Roman" w:hAnsi="Times New Roman" w:cs="Times New Roman"/>
          <w:sz w:val="24"/>
          <w:szCs w:val="24"/>
          <w:lang w:eastAsia="hu-HU"/>
        </w:rPr>
      </w:pPr>
      <w:r w:rsidRPr="00165066">
        <w:rPr>
          <w:rFonts w:ascii="Times New Roman" w:eastAsia="Times New Roman" w:hAnsi="Times New Roman" w:cs="Times New Roman"/>
          <w:sz w:val="24"/>
          <w:szCs w:val="24"/>
          <w:lang w:eastAsia="hu-HU"/>
        </w:rPr>
        <w:t xml:space="preserve">BBA határok eszköz terhére külső határon határrendészeti tevékenységet folytató, valamint harmadik országban végzett vízumkiállításban érintett állomány, BBA rendőri együttműködés és válságkezelés eszköz esetében </w:t>
      </w:r>
      <w:r>
        <w:rPr>
          <w:rFonts w:ascii="Times New Roman" w:eastAsia="Times New Roman" w:hAnsi="Times New Roman" w:cs="Times New Roman"/>
          <w:sz w:val="24"/>
          <w:szCs w:val="24"/>
          <w:lang w:eastAsia="hu-HU"/>
        </w:rPr>
        <w:t>a tágabb értelemben vett rendészeti</w:t>
      </w:r>
      <w:r w:rsidR="00231763">
        <w:rPr>
          <w:rFonts w:ascii="Times New Roman" w:eastAsia="Times New Roman" w:hAnsi="Times New Roman" w:cs="Times New Roman"/>
          <w:sz w:val="24"/>
          <w:szCs w:val="24"/>
          <w:lang w:eastAsia="hu-HU"/>
        </w:rPr>
        <w:t xml:space="preserve"> szervek</w:t>
      </w:r>
      <w:r>
        <w:rPr>
          <w:rFonts w:ascii="Times New Roman" w:eastAsia="Times New Roman" w:hAnsi="Times New Roman" w:cs="Times New Roman"/>
          <w:sz w:val="24"/>
          <w:szCs w:val="24"/>
          <w:lang w:eastAsia="hu-HU"/>
        </w:rPr>
        <w:t>, elsősorban bűnügyi</w:t>
      </w:r>
      <w:r w:rsidRPr="00165066">
        <w:rPr>
          <w:rFonts w:ascii="Times New Roman" w:eastAsia="Times New Roman" w:hAnsi="Times New Roman" w:cs="Times New Roman"/>
          <w:sz w:val="24"/>
          <w:szCs w:val="24"/>
          <w:lang w:eastAsia="hu-HU"/>
        </w:rPr>
        <w:t xml:space="preserve"> állomány</w:t>
      </w:r>
      <w:r w:rsidR="00231763">
        <w:rPr>
          <w:rFonts w:ascii="Times New Roman" w:eastAsia="Times New Roman" w:hAnsi="Times New Roman" w:cs="Times New Roman"/>
          <w:sz w:val="24"/>
          <w:szCs w:val="24"/>
          <w:lang w:eastAsia="hu-HU"/>
        </w:rPr>
        <w:t>ának tagjai, vagy bűnügyi jellegű feladatot ellátó</w:t>
      </w:r>
      <w:r w:rsidRPr="00165066">
        <w:rPr>
          <w:rFonts w:ascii="Times New Roman" w:eastAsia="Times New Roman" w:hAnsi="Times New Roman" w:cs="Times New Roman"/>
          <w:sz w:val="24"/>
          <w:szCs w:val="24"/>
          <w:lang w:eastAsia="hu-HU"/>
        </w:rPr>
        <w:t xml:space="preserve"> tagjai részesülhetnek támogatásban.</w:t>
      </w:r>
    </w:p>
    <w:p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Kérjük, mutassa be a projektbe bevonni tervezett közvetlen célcsoportot, a célcsoport tervezett létszámát és annak számítási módját!</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A célcsoport azonosításnak egyértelműnek kell lenni, pl. mely területi egységekből, mely állománycsoportból áll össze! </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Azonosítani kell a projekt közvetlen célcsoportját is, azaz például a képzésen résztvevők körére ki kell térni, hogyan biztosítja a megcélzott létszám beiskolázását; valamint be kell mutatni, hogyan határozta meg a projekt célcsoportját alkotó személyek létszámát.</w:t>
      </w:r>
      <w:r w:rsidR="00522FF5">
        <w:rPr>
          <w:rFonts w:ascii="Times New Roman" w:eastAsia="Times New Roman" w:hAnsi="Times New Roman" w:cs="Times New Roman"/>
          <w:sz w:val="24"/>
          <w:szCs w:val="24"/>
          <w:lang w:eastAsia="hu-HU"/>
        </w:rPr>
        <w:t xml:space="preserve"> Abban az esetben, ha a képzendő személyek csoportja </w:t>
      </w:r>
      <w:r w:rsidR="00A92EE7">
        <w:rPr>
          <w:rFonts w:ascii="Times New Roman" w:eastAsia="Times New Roman" w:hAnsi="Times New Roman" w:cs="Times New Roman"/>
          <w:sz w:val="24"/>
          <w:szCs w:val="24"/>
          <w:lang w:eastAsia="hu-HU"/>
        </w:rPr>
        <w:t xml:space="preserve">nem a Támogatást igénylő alkalmazásában áll, hanem </w:t>
      </w:r>
      <w:r w:rsidR="00522FF5">
        <w:rPr>
          <w:rFonts w:ascii="Times New Roman" w:eastAsia="Times New Roman" w:hAnsi="Times New Roman" w:cs="Times New Roman"/>
          <w:sz w:val="24"/>
          <w:szCs w:val="24"/>
          <w:lang w:eastAsia="hu-HU"/>
        </w:rPr>
        <w:t xml:space="preserve">más szerv </w:t>
      </w:r>
      <w:r w:rsidR="00A92EE7">
        <w:rPr>
          <w:rFonts w:ascii="Times New Roman" w:eastAsia="Times New Roman" w:hAnsi="Times New Roman" w:cs="Times New Roman"/>
          <w:sz w:val="24"/>
          <w:szCs w:val="24"/>
          <w:lang w:eastAsia="hu-HU"/>
        </w:rPr>
        <w:t xml:space="preserve">állományába </w:t>
      </w:r>
      <w:r w:rsidR="00522FF5">
        <w:rPr>
          <w:rFonts w:ascii="Times New Roman" w:eastAsia="Times New Roman" w:hAnsi="Times New Roman" w:cs="Times New Roman"/>
          <w:sz w:val="24"/>
          <w:szCs w:val="24"/>
          <w:lang w:eastAsia="hu-HU"/>
        </w:rPr>
        <w:t xml:space="preserve">tartozik, </w:t>
      </w:r>
      <w:r w:rsidR="00A92EE7">
        <w:rPr>
          <w:rFonts w:ascii="Times New Roman" w:eastAsia="Times New Roman" w:hAnsi="Times New Roman" w:cs="Times New Roman"/>
          <w:sz w:val="24"/>
          <w:szCs w:val="24"/>
          <w:lang w:eastAsia="hu-HU"/>
        </w:rPr>
        <w:t xml:space="preserve">más szervezettől érkezik, </w:t>
      </w:r>
      <w:r w:rsidR="00522FF5">
        <w:rPr>
          <w:rFonts w:ascii="Times New Roman" w:eastAsia="Times New Roman" w:hAnsi="Times New Roman" w:cs="Times New Roman"/>
          <w:sz w:val="24"/>
          <w:szCs w:val="24"/>
          <w:lang w:eastAsia="hu-HU"/>
        </w:rPr>
        <w:t xml:space="preserve">szükséges hitelt érdemlően igazolni, hogy </w:t>
      </w:r>
      <w:proofErr w:type="gramStart"/>
      <w:r w:rsidR="00522FF5">
        <w:rPr>
          <w:rFonts w:ascii="Times New Roman" w:eastAsia="Times New Roman" w:hAnsi="Times New Roman" w:cs="Times New Roman"/>
          <w:sz w:val="24"/>
          <w:szCs w:val="24"/>
          <w:lang w:eastAsia="hu-HU"/>
        </w:rPr>
        <w:t>ezen</w:t>
      </w:r>
      <w:proofErr w:type="gramEnd"/>
      <w:r w:rsidR="00522FF5">
        <w:rPr>
          <w:rFonts w:ascii="Times New Roman" w:eastAsia="Times New Roman" w:hAnsi="Times New Roman" w:cs="Times New Roman"/>
          <w:sz w:val="24"/>
          <w:szCs w:val="24"/>
          <w:lang w:eastAsia="hu-HU"/>
        </w:rPr>
        <w:t xml:space="preserve"> szerv a Támogatást igénylővel együttműködik, a képzésen részt vevő személyek képzésen történő részvételéhez hozzájárul. </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Egyéb közreműködőknek tekintjük azokat a személyeket, akik közvetlenül nem részesülnek a projekt eredményeiből, azonban a projekt szakmai megvalósításhoz hozzájárulnak, azaz például egy konferencia előadói, akik nem részesülnek külön díjazásban.</w:t>
      </w:r>
    </w:p>
    <w:p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Kérjük, mutassa be a célcsoport elérése érdekében tett eddigi lépéseit/tevékenységeit</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Be kell mutatni, hogy a célcsoport elérése érdekében a szervezet a projekttel összefüggésben milyen – előkészítő vagy egyéb – tevékenységet végzett már el.</w:t>
      </w:r>
    </w:p>
    <w:p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 xml:space="preserve">A projekt megvalósításában tevékenyen közreműködnek-e a harmadik országbeli állampolgárok vagy egyéb tagállami szervezetek/nemzetközi ügynökségek? </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Kitöltése kötelező: igen/nem.</w:t>
      </w:r>
    </w:p>
    <w:p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Amennyiben a fenti kérdésre igennel válaszolt, kérjük, fejtse ki, hogy milyen módon?</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Kérjük, fejtse ki, mely ország állampolgárai/egyéb tagállami szervezetek/nemzetközi ügynökségek munkatársai és milyen feladatot látnak el a projekt megvalósítása során (pl. szakértőként, előadóként vesznek részt a konferencián).</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p>
    <w:p w:rsidR="0024013F" w:rsidRPr="00F055F8" w:rsidRDefault="008113FA" w:rsidP="0024013F">
      <w:pPr>
        <w:pStyle w:val="Cmsor3"/>
        <w:rPr>
          <w:sz w:val="24"/>
          <w:szCs w:val="24"/>
        </w:rPr>
      </w:pPr>
      <w:bookmarkStart w:id="71" w:name="_Toc456797202"/>
      <w:r w:rsidRPr="00F055F8">
        <w:rPr>
          <w:sz w:val="24"/>
          <w:szCs w:val="24"/>
        </w:rPr>
        <w:t>II/G</w:t>
      </w:r>
      <w:r w:rsidR="0024013F" w:rsidRPr="00F055F8">
        <w:rPr>
          <w:sz w:val="24"/>
          <w:szCs w:val="24"/>
        </w:rPr>
        <w:t>/2. A projekt közvetett célcsoportjának bemutatása</w:t>
      </w:r>
      <w:bookmarkEnd w:id="71"/>
    </w:p>
    <w:p w:rsidR="0024013F" w:rsidRPr="00F055F8" w:rsidRDefault="0024013F" w:rsidP="0024013F">
      <w:pPr>
        <w:pStyle w:val="Listaszerbekezds"/>
        <w:numPr>
          <w:ilvl w:val="0"/>
          <w:numId w:val="37"/>
        </w:numPr>
        <w:spacing w:beforeLines="60" w:before="144" w:afterLines="60" w:after="144" w:line="240" w:lineRule="auto"/>
        <w:jc w:val="both"/>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lastRenderedPageBreak/>
        <w:t>Kérjük, mutassa be a projekt közvetett célcsoportját és a projekt célcsoportra gyakorolt hatását.</w:t>
      </w:r>
    </w:p>
    <w:p w:rsidR="00234B7D"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Azonosítani kell a fejlesztés eredményét közvetetten hasznosító egyéb szereplők (pl. utazók, ellenőrzés alá vont személyek, vízumigénylők, áldozatok, uniós állampolgárok) körét is, valamint be kell mutatni a projekt eredményének várhatóan rájuk gyakorolt hatását.</w:t>
      </w:r>
    </w:p>
    <w:p w:rsidR="003C0CDF" w:rsidRPr="00C9430F" w:rsidRDefault="003C0CDF" w:rsidP="0024013F">
      <w:pPr>
        <w:spacing w:beforeLines="60" w:before="144" w:afterLines="60" w:after="144" w:line="240" w:lineRule="auto"/>
        <w:jc w:val="both"/>
        <w:rPr>
          <w:rFonts w:ascii="Times New Roman" w:eastAsia="Times New Roman" w:hAnsi="Times New Roman" w:cs="Times New Roman"/>
          <w:b/>
          <w:sz w:val="24"/>
          <w:szCs w:val="24"/>
          <w:u w:val="single"/>
          <w:lang w:eastAsia="hu-HU"/>
        </w:rPr>
      </w:pPr>
      <w:r w:rsidRPr="00C9430F">
        <w:rPr>
          <w:rFonts w:ascii="Times New Roman" w:eastAsia="Times New Roman" w:hAnsi="Times New Roman" w:cs="Times New Roman"/>
          <w:b/>
          <w:sz w:val="24"/>
          <w:szCs w:val="24"/>
          <w:u w:val="single"/>
          <w:lang w:eastAsia="hu-HU"/>
        </w:rPr>
        <w:t>Menekültügyi Migrá</w:t>
      </w:r>
      <w:r w:rsidR="007A45D8">
        <w:rPr>
          <w:rFonts w:ascii="Times New Roman" w:eastAsia="Times New Roman" w:hAnsi="Times New Roman" w:cs="Times New Roman"/>
          <w:b/>
          <w:sz w:val="24"/>
          <w:szCs w:val="24"/>
          <w:u w:val="single"/>
          <w:lang w:eastAsia="hu-HU"/>
        </w:rPr>
        <w:t>c</w:t>
      </w:r>
      <w:r w:rsidRPr="00C9430F">
        <w:rPr>
          <w:rFonts w:ascii="Times New Roman" w:eastAsia="Times New Roman" w:hAnsi="Times New Roman" w:cs="Times New Roman"/>
          <w:b/>
          <w:sz w:val="24"/>
          <w:szCs w:val="24"/>
          <w:u w:val="single"/>
          <w:lang w:eastAsia="hu-HU"/>
        </w:rPr>
        <w:t xml:space="preserve">iós és Integrációs Alap esetén: </w:t>
      </w:r>
    </w:p>
    <w:p w:rsidR="003C0CDF" w:rsidRPr="00FC16C8" w:rsidRDefault="003C0CDF" w:rsidP="003C0CDF">
      <w:pPr>
        <w:pStyle w:val="Cmsor3"/>
        <w:jc w:val="both"/>
        <w:rPr>
          <w:sz w:val="24"/>
          <w:szCs w:val="24"/>
        </w:rPr>
      </w:pPr>
      <w:bookmarkStart w:id="72" w:name="_Toc432602887"/>
      <w:bookmarkStart w:id="73" w:name="_Toc456797203"/>
      <w:r w:rsidRPr="00FC16C8">
        <w:rPr>
          <w:sz w:val="24"/>
          <w:szCs w:val="24"/>
        </w:rPr>
        <w:t>II/G/1. Kérjük, jelölje meg, hogy a harmadik országbeli állampolgárok a projekt közvetlen vagy a közvetett célcsoportját alkotják!</w:t>
      </w:r>
      <w:bookmarkEnd w:id="72"/>
      <w:bookmarkEnd w:id="73"/>
    </w:p>
    <w:p w:rsidR="003C0CDF" w:rsidRPr="00FC16C8" w:rsidRDefault="003C0CDF" w:rsidP="003C0CDF">
      <w:pPr>
        <w:spacing w:beforeLines="60" w:before="144" w:afterLines="60" w:after="144" w:line="240" w:lineRule="auto"/>
        <w:jc w:val="both"/>
        <w:rPr>
          <w:rFonts w:ascii="Times New Roman" w:hAnsi="Times New Roman" w:cs="Times New Roman"/>
          <w:sz w:val="24"/>
          <w:szCs w:val="24"/>
        </w:rPr>
      </w:pPr>
      <w:r w:rsidRPr="00FC16C8">
        <w:rPr>
          <w:rFonts w:ascii="Times New Roman" w:hAnsi="Times New Roman" w:cs="Times New Roman"/>
          <w:sz w:val="24"/>
          <w:szCs w:val="24"/>
        </w:rPr>
        <w:t>A projekt közvetlen célcsoportjába azon személyek tartoznak, akik a projekt megvalósítása során létrejött terméket vagy szolgáltatást közvetlenül használják.</w:t>
      </w:r>
    </w:p>
    <w:p w:rsidR="003C0CDF" w:rsidRPr="00FC16C8" w:rsidRDefault="003C0CDF" w:rsidP="003C0CDF">
      <w:pPr>
        <w:spacing w:beforeLines="60" w:before="144" w:afterLines="60" w:after="144" w:line="240" w:lineRule="auto"/>
        <w:jc w:val="both"/>
        <w:rPr>
          <w:rFonts w:ascii="Times New Roman" w:hAnsi="Times New Roman" w:cs="Times New Roman"/>
          <w:sz w:val="24"/>
          <w:szCs w:val="24"/>
        </w:rPr>
      </w:pPr>
      <w:r w:rsidRPr="00FC16C8">
        <w:rPr>
          <w:rFonts w:ascii="Times New Roman" w:hAnsi="Times New Roman" w:cs="Times New Roman"/>
          <w:sz w:val="24"/>
          <w:szCs w:val="24"/>
        </w:rPr>
        <w:t>A projekt közvetett célcsoportjába a projekt megvalósítása során létrejött termékből vagy szolgáltatásból közvetlenül nem részesülő azon személyek tartoznak, akik helyzetét a projekt eredményei és hatásai befolyásolják.</w:t>
      </w:r>
    </w:p>
    <w:p w:rsidR="003C0CDF" w:rsidRPr="00FC16C8" w:rsidRDefault="003C0CDF" w:rsidP="003C0CDF">
      <w:pPr>
        <w:spacing w:beforeLines="60" w:before="144" w:afterLines="60" w:after="144" w:line="240" w:lineRule="auto"/>
        <w:jc w:val="both"/>
        <w:rPr>
          <w:rFonts w:ascii="Times New Roman" w:hAnsi="Times New Roman" w:cs="Times New Roman"/>
          <w:sz w:val="24"/>
          <w:szCs w:val="24"/>
        </w:rPr>
      </w:pPr>
      <w:r w:rsidRPr="00FC16C8">
        <w:rPr>
          <w:rFonts w:ascii="Times New Roman" w:hAnsi="Times New Roman" w:cs="Times New Roman"/>
          <w:sz w:val="24"/>
          <w:szCs w:val="24"/>
        </w:rPr>
        <w:t>A projekt közvetlen vagy közvetett célcsoportját harmadik országbeli állampolgároknak kell képezniük. Első lépésként azt kell kiválasztani, hogy a harmadik országbeli állampolgárok, projekt közvetlen vagy közvetett célcsoportját alkotják-e, majd ezt követően valamennyi kategória esetében meg kell adni, hogy az adott kategóriába tartozó személyek a célcsoportba tartoznak-e.</w:t>
      </w:r>
    </w:p>
    <w:p w:rsidR="003C0CDF" w:rsidRPr="00FC16C8" w:rsidRDefault="003C0CDF" w:rsidP="003C0CDF">
      <w:pPr>
        <w:spacing w:beforeLines="60" w:before="144" w:afterLines="60" w:after="144" w:line="240" w:lineRule="auto"/>
        <w:jc w:val="both"/>
        <w:rPr>
          <w:rFonts w:ascii="Times New Roman" w:hAnsi="Times New Roman" w:cs="Times New Roman"/>
          <w:sz w:val="24"/>
          <w:szCs w:val="24"/>
        </w:rPr>
      </w:pPr>
      <w:r w:rsidRPr="00FC16C8">
        <w:rPr>
          <w:rFonts w:ascii="Times New Roman" w:hAnsi="Times New Roman" w:cs="Times New Roman"/>
          <w:sz w:val="24"/>
          <w:szCs w:val="24"/>
        </w:rPr>
        <w:t>Felhívjuk a figyelmet, hogy a projekt célcsoportjába tartozó harmadik országbeli állampolgárok köre a pályázati kiírásban kerül meghatározásra, kizárólag e kategóriák választhatóak ki.</w:t>
      </w:r>
    </w:p>
    <w:p w:rsidR="003C0CDF" w:rsidRPr="00FC16C8" w:rsidRDefault="003C0CDF" w:rsidP="003C0CDF">
      <w:pPr>
        <w:pStyle w:val="Cmsor3"/>
        <w:jc w:val="both"/>
        <w:rPr>
          <w:sz w:val="24"/>
          <w:szCs w:val="24"/>
        </w:rPr>
      </w:pPr>
      <w:bookmarkStart w:id="74" w:name="_Toc432602888"/>
      <w:bookmarkStart w:id="75" w:name="_Toc456797204"/>
      <w:r w:rsidRPr="00FC16C8">
        <w:rPr>
          <w:sz w:val="24"/>
          <w:szCs w:val="24"/>
        </w:rPr>
        <w:t>II/G/2. Kérjük, mutassa be a projektbe bevonni tervezett közvetlen célcsoportot, a célcsoport tervezett létszámát és annak számítási módját!</w:t>
      </w:r>
      <w:bookmarkEnd w:id="74"/>
      <w:bookmarkEnd w:id="75"/>
    </w:p>
    <w:p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Célcsoport meghatározása</w:t>
      </w:r>
    </w:p>
    <w:p w:rsidR="003C0CDF" w:rsidRPr="00FC16C8"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FC16C8">
        <w:rPr>
          <w:rFonts w:ascii="Times New Roman" w:hAnsi="Times New Roman" w:cs="Times New Roman"/>
          <w:sz w:val="24"/>
          <w:szCs w:val="24"/>
        </w:rPr>
        <w:t>A projekt tevékenységei irányulhatnak meghatározott státus</w:t>
      </w:r>
      <w:r w:rsidR="00B35810">
        <w:rPr>
          <w:rFonts w:ascii="Times New Roman" w:hAnsi="Times New Roman" w:cs="Times New Roman"/>
          <w:sz w:val="24"/>
          <w:szCs w:val="24"/>
        </w:rPr>
        <w:t>z</w:t>
      </w:r>
      <w:r w:rsidRPr="00FC16C8">
        <w:rPr>
          <w:rFonts w:ascii="Times New Roman" w:hAnsi="Times New Roman" w:cs="Times New Roman"/>
          <w:sz w:val="24"/>
          <w:szCs w:val="24"/>
        </w:rPr>
        <w:t>ú harmadik országbeli állampolgárokra, vagy magyar, illetve egyéb uniós állampolgárokra</w:t>
      </w:r>
    </w:p>
    <w:p w:rsidR="003C0CDF" w:rsidRPr="00D045C5"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D045C5">
        <w:rPr>
          <w:rFonts w:ascii="Times New Roman" w:hAnsi="Times New Roman" w:cs="Times New Roman"/>
          <w:sz w:val="24"/>
          <w:szCs w:val="24"/>
        </w:rPr>
        <w:t xml:space="preserve">Kérjük, határozza meg, hogy pontosan mely csoportok képezik a projekt közvetlen célcsoportját, ez a célcsoport lehet szűkebb a kiírásban meghatározottnál. Ez utóbbi esetben írja le a szűkítés indokát. </w:t>
      </w:r>
    </w:p>
    <w:p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 xml:space="preserve">Tervezett létszám és </w:t>
      </w:r>
      <w:proofErr w:type="gramStart"/>
      <w:r w:rsidRPr="00FC16C8">
        <w:rPr>
          <w:rFonts w:ascii="Times New Roman" w:hAnsi="Times New Roman" w:cs="Times New Roman"/>
          <w:b/>
          <w:sz w:val="24"/>
          <w:szCs w:val="24"/>
        </w:rPr>
        <w:t>annak</w:t>
      </w:r>
      <w:proofErr w:type="gramEnd"/>
      <w:r w:rsidRPr="00FC16C8">
        <w:rPr>
          <w:rFonts w:ascii="Times New Roman" w:hAnsi="Times New Roman" w:cs="Times New Roman"/>
          <w:b/>
          <w:sz w:val="24"/>
          <w:szCs w:val="24"/>
        </w:rPr>
        <w:t xml:space="preserve"> előzetes kalkulációjának és módjának bemutatása</w:t>
      </w:r>
    </w:p>
    <w:p w:rsidR="003C0CDF" w:rsidRPr="00FC16C8"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FC16C8">
        <w:rPr>
          <w:rFonts w:ascii="Times New Roman" w:hAnsi="Times New Roman" w:cs="Times New Roman"/>
          <w:sz w:val="24"/>
          <w:szCs w:val="24"/>
        </w:rPr>
        <w:t>Felhívjuk a figyelmet, hogy itt az adott projekt által közvetlenül érintett személyek tervezett létszámát kell megadni.</w:t>
      </w:r>
    </w:p>
    <w:p w:rsidR="003C0CDF"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Kérjük</w:t>
      </w:r>
      <w:r w:rsidRPr="00FC16C8">
        <w:rPr>
          <w:rFonts w:ascii="Times New Roman" w:hAnsi="Times New Roman" w:cs="Times New Roman"/>
          <w:b/>
          <w:spacing w:val="-2"/>
          <w:sz w:val="24"/>
          <w:szCs w:val="24"/>
        </w:rPr>
        <w:t xml:space="preserve">, </w:t>
      </w:r>
      <w:r w:rsidRPr="00FC16C8">
        <w:rPr>
          <w:rFonts w:ascii="Times New Roman" w:hAnsi="Times New Roman" w:cs="Times New Roman"/>
          <w:b/>
          <w:sz w:val="24"/>
          <w:szCs w:val="24"/>
        </w:rPr>
        <w:t>mutassa</w:t>
      </w:r>
      <w:r w:rsidRPr="00FC16C8">
        <w:rPr>
          <w:rFonts w:ascii="Times New Roman" w:hAnsi="Times New Roman" w:cs="Times New Roman"/>
          <w:b/>
          <w:spacing w:val="-2"/>
          <w:sz w:val="24"/>
          <w:szCs w:val="24"/>
        </w:rPr>
        <w:t xml:space="preserve"> be a</w:t>
      </w:r>
      <w:r w:rsidRPr="00FC16C8">
        <w:rPr>
          <w:rFonts w:ascii="Times New Roman" w:hAnsi="Times New Roman" w:cs="Times New Roman"/>
          <w:b/>
          <w:sz w:val="24"/>
          <w:szCs w:val="24"/>
        </w:rPr>
        <w:t xml:space="preserve"> célcsoport elérése érdekében tett eddigi lépéseit/tevékenységeit</w:t>
      </w:r>
    </w:p>
    <w:p w:rsidR="003C0CDF"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b/>
          <w:sz w:val="24"/>
          <w:szCs w:val="24"/>
        </w:rPr>
      </w:pPr>
      <w:r>
        <w:rPr>
          <w:rFonts w:ascii="Times New Roman" w:hAnsi="Times New Roman" w:cs="Times New Roman"/>
          <w:sz w:val="24"/>
          <w:szCs w:val="24"/>
        </w:rPr>
        <w:t>Amennyiben készült, i</w:t>
      </w:r>
      <w:r w:rsidRPr="00D045C5">
        <w:rPr>
          <w:rFonts w:ascii="Times New Roman" w:hAnsi="Times New Roman" w:cs="Times New Roman"/>
          <w:sz w:val="24"/>
          <w:szCs w:val="24"/>
        </w:rPr>
        <w:t xml:space="preserve">smertesse az előzetes szükségletfelmérések eredményeit, </w:t>
      </w:r>
      <w:r>
        <w:rPr>
          <w:rFonts w:ascii="Times New Roman" w:hAnsi="Times New Roman" w:cs="Times New Roman"/>
          <w:sz w:val="24"/>
          <w:szCs w:val="24"/>
        </w:rPr>
        <w:t xml:space="preserve">a célcsoporttal kapcsolatos korábbi tevékenységeket, a más szervezetekkel kialakított, a célcsoport bevonására irányuló együttműködéseket. </w:t>
      </w:r>
    </w:p>
    <w:p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Létszámjelentést készít a projektidőszakban?</w:t>
      </w:r>
    </w:p>
    <w:p w:rsidR="003C0CDF" w:rsidRPr="00FC16C8"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FC16C8">
        <w:rPr>
          <w:rFonts w:ascii="Times New Roman" w:hAnsi="Times New Roman" w:cs="Times New Roman"/>
          <w:sz w:val="24"/>
          <w:szCs w:val="24"/>
        </w:rPr>
        <w:lastRenderedPageBreak/>
        <w:t>Létszámjelentést csak harmadik országbeli állampolgárokra vonatkozóan kell készíteni, és csak abban az esetben, ha az egyének személyesen (nevesítve) vesznek igénybe valamely, a projekt által nyújtott szolgáltatást.</w:t>
      </w:r>
    </w:p>
    <w:p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 xml:space="preserve">A projekt megvalósításában tevékenyen közreműködnek-e a harmadik országbeli állampolgárok? </w:t>
      </w:r>
    </w:p>
    <w:p w:rsidR="003C0CDF" w:rsidRPr="00FC16C8" w:rsidRDefault="003C0CDF" w:rsidP="003C0CDF">
      <w:pPr>
        <w:spacing w:beforeLines="60" w:before="144" w:afterLines="60" w:after="144" w:line="240" w:lineRule="auto"/>
        <w:ind w:left="426"/>
        <w:jc w:val="both"/>
        <w:rPr>
          <w:rFonts w:ascii="Times New Roman" w:hAnsi="Times New Roman" w:cs="Times New Roman"/>
          <w:b/>
          <w:sz w:val="24"/>
          <w:szCs w:val="24"/>
        </w:rPr>
      </w:pPr>
      <w:r w:rsidRPr="00FC16C8">
        <w:rPr>
          <w:rFonts w:ascii="Times New Roman" w:hAnsi="Times New Roman" w:cs="Times New Roman"/>
          <w:sz w:val="24"/>
          <w:szCs w:val="24"/>
        </w:rPr>
        <w:t>Erre a kérdésre akkor kell igennel válaszolni, ha a harmadik országbeli állampolgárok személyes munkavégzésükkel – munkavállalóként, alvállalkozóként vagy önkéntesként –, aktívan részt vesznek a projekt megvalósításában.</w:t>
      </w:r>
    </w:p>
    <w:p w:rsidR="003C0CDF" w:rsidRPr="00FC16C8" w:rsidRDefault="003C0CDF" w:rsidP="003C0CDF">
      <w:pPr>
        <w:spacing w:beforeLines="60" w:before="144" w:afterLines="60" w:after="144" w:line="240" w:lineRule="auto"/>
        <w:ind w:left="426"/>
        <w:jc w:val="both"/>
        <w:rPr>
          <w:rFonts w:ascii="Times New Roman" w:hAnsi="Times New Roman" w:cs="Times New Roman"/>
          <w:b/>
          <w:sz w:val="24"/>
          <w:szCs w:val="24"/>
        </w:rPr>
      </w:pPr>
      <w:r w:rsidRPr="00FC16C8">
        <w:rPr>
          <w:rFonts w:ascii="Times New Roman" w:hAnsi="Times New Roman" w:cs="Times New Roman"/>
          <w:b/>
          <w:sz w:val="24"/>
          <w:szCs w:val="24"/>
        </w:rPr>
        <w:t>Amennyiben a fenti kérdésre igennel válaszolt, kérjük, fejtse ki, hogy milyen módon?</w:t>
      </w:r>
    </w:p>
    <w:p w:rsidR="003C0CDF" w:rsidRPr="00FC16C8" w:rsidRDefault="003C0CDF" w:rsidP="003C0CDF">
      <w:pPr>
        <w:spacing w:beforeLines="60" w:before="144" w:afterLines="60" w:after="144" w:line="240" w:lineRule="auto"/>
        <w:ind w:left="426"/>
        <w:jc w:val="both"/>
        <w:rPr>
          <w:rFonts w:ascii="Times New Roman" w:hAnsi="Times New Roman" w:cs="Times New Roman"/>
          <w:sz w:val="24"/>
          <w:szCs w:val="24"/>
        </w:rPr>
      </w:pPr>
      <w:r w:rsidRPr="00FC16C8">
        <w:rPr>
          <w:rFonts w:ascii="Times New Roman" w:hAnsi="Times New Roman" w:cs="Times New Roman"/>
          <w:sz w:val="24"/>
          <w:szCs w:val="24"/>
        </w:rPr>
        <w:t xml:space="preserve">Kérjük, fejtse ki, a harmadik országbeli állampolgárok milyen létszámban, milyen feladatot látnak el a projekt megvalósítása során. </w:t>
      </w:r>
    </w:p>
    <w:p w:rsidR="003C0CDF" w:rsidRPr="00FC16C8" w:rsidRDefault="003C0CDF" w:rsidP="003C0CDF">
      <w:pPr>
        <w:pStyle w:val="Cmsor3"/>
        <w:jc w:val="both"/>
        <w:rPr>
          <w:b w:val="0"/>
          <w:sz w:val="24"/>
          <w:szCs w:val="24"/>
        </w:rPr>
      </w:pPr>
      <w:bookmarkStart w:id="76" w:name="_Toc432602889"/>
      <w:bookmarkStart w:id="77" w:name="_Toc456797205"/>
      <w:r w:rsidRPr="00FC16C8">
        <w:rPr>
          <w:sz w:val="24"/>
          <w:szCs w:val="24"/>
        </w:rPr>
        <w:t>II/G/3. A projekt közvetett célcsoportjának bemutatása (csak abban az esetben szükséges kitölteni, amennyiben a projekt közvetett célcsoportját a harmadik országbeli állampolgárok alkotják)</w:t>
      </w:r>
      <w:bookmarkEnd w:id="76"/>
      <w:bookmarkEnd w:id="77"/>
    </w:p>
    <w:p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Kérjük, mutassa be a projekt közvetett célcsoportját</w:t>
      </w:r>
    </w:p>
    <w:p w:rsidR="003C0CDF" w:rsidRPr="00FC16C8" w:rsidRDefault="003C0CDF" w:rsidP="003C0CDF">
      <w:pPr>
        <w:spacing w:beforeLines="60" w:before="144" w:afterLines="60" w:after="144" w:line="240" w:lineRule="auto"/>
        <w:ind w:left="426"/>
        <w:jc w:val="both"/>
        <w:rPr>
          <w:rFonts w:ascii="Times New Roman" w:hAnsi="Times New Roman" w:cs="Times New Roman"/>
          <w:sz w:val="24"/>
          <w:szCs w:val="24"/>
        </w:rPr>
      </w:pPr>
      <w:r w:rsidRPr="00FC16C8">
        <w:rPr>
          <w:rFonts w:ascii="Times New Roman" w:hAnsi="Times New Roman" w:cs="Times New Roman"/>
          <w:sz w:val="24"/>
          <w:szCs w:val="24"/>
        </w:rPr>
        <w:t xml:space="preserve">Kérjük, határozza meg, hogy pontosan mely csoportok képezik a projekt közvetett célcsoportját, valamint </w:t>
      </w:r>
      <w:r>
        <w:rPr>
          <w:rFonts w:ascii="Times New Roman" w:hAnsi="Times New Roman" w:cs="Times New Roman"/>
          <w:sz w:val="24"/>
          <w:szCs w:val="24"/>
        </w:rPr>
        <w:t>m</w:t>
      </w:r>
      <w:r w:rsidRPr="00FC16C8">
        <w:rPr>
          <w:rFonts w:ascii="Times New Roman" w:hAnsi="Times New Roman" w:cs="Times New Roman"/>
          <w:sz w:val="24"/>
          <w:szCs w:val="24"/>
        </w:rPr>
        <w:t>uta</w:t>
      </w:r>
      <w:r>
        <w:rPr>
          <w:rFonts w:ascii="Times New Roman" w:hAnsi="Times New Roman" w:cs="Times New Roman"/>
          <w:sz w:val="24"/>
          <w:szCs w:val="24"/>
        </w:rPr>
        <w:t xml:space="preserve">ssa be </w:t>
      </w:r>
      <w:r w:rsidRPr="00FC16C8">
        <w:rPr>
          <w:rFonts w:ascii="Times New Roman" w:hAnsi="Times New Roman" w:cs="Times New Roman"/>
          <w:sz w:val="24"/>
          <w:szCs w:val="24"/>
        </w:rPr>
        <w:t>a projekt által várhatóan rájuk gyakorolt hatást.</w:t>
      </w:r>
    </w:p>
    <w:p w:rsidR="003C0CDF"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b/>
          <w:sz w:val="24"/>
          <w:szCs w:val="24"/>
        </w:rPr>
      </w:pPr>
      <w:r w:rsidRPr="00FC16C8">
        <w:rPr>
          <w:rFonts w:ascii="Times New Roman" w:hAnsi="Times New Roman" w:cs="Times New Roman"/>
          <w:b/>
          <w:sz w:val="24"/>
          <w:szCs w:val="24"/>
        </w:rPr>
        <w:t xml:space="preserve">A tervezett létszám és </w:t>
      </w:r>
      <w:proofErr w:type="gramStart"/>
      <w:r w:rsidRPr="00FC16C8">
        <w:rPr>
          <w:rFonts w:ascii="Times New Roman" w:hAnsi="Times New Roman" w:cs="Times New Roman"/>
          <w:b/>
          <w:sz w:val="24"/>
          <w:szCs w:val="24"/>
        </w:rPr>
        <w:t>annak</w:t>
      </w:r>
      <w:proofErr w:type="gramEnd"/>
      <w:r w:rsidRPr="00FC16C8">
        <w:rPr>
          <w:rFonts w:ascii="Times New Roman" w:hAnsi="Times New Roman" w:cs="Times New Roman"/>
          <w:b/>
          <w:sz w:val="24"/>
          <w:szCs w:val="24"/>
        </w:rPr>
        <w:t xml:space="preserve"> előzetes kalkulációjának és módjának bemutatása</w:t>
      </w:r>
    </w:p>
    <w:p w:rsidR="003C0CDF" w:rsidRPr="00D045C5" w:rsidRDefault="003C0CDF" w:rsidP="003C0CDF">
      <w:pPr>
        <w:pStyle w:val="Listaszerbekezds"/>
        <w:spacing w:beforeLines="60" w:before="144" w:afterLines="60" w:after="144" w:line="240" w:lineRule="auto"/>
        <w:ind w:left="426"/>
        <w:contextualSpacing w:val="0"/>
        <w:jc w:val="both"/>
        <w:rPr>
          <w:rFonts w:ascii="Times New Roman" w:hAnsi="Times New Roman" w:cs="Times New Roman"/>
          <w:sz w:val="24"/>
          <w:szCs w:val="24"/>
        </w:rPr>
      </w:pPr>
      <w:r w:rsidRPr="00D045C5">
        <w:rPr>
          <w:rFonts w:ascii="Times New Roman" w:hAnsi="Times New Roman" w:cs="Times New Roman"/>
          <w:sz w:val="24"/>
          <w:szCs w:val="24"/>
        </w:rPr>
        <w:t>Kérjük, hogy a közvetlen célcsoportnál leírta</w:t>
      </w:r>
      <w:r>
        <w:rPr>
          <w:rFonts w:ascii="Times New Roman" w:hAnsi="Times New Roman" w:cs="Times New Roman"/>
          <w:sz w:val="24"/>
          <w:szCs w:val="24"/>
        </w:rPr>
        <w:t>k</w:t>
      </w:r>
      <w:r w:rsidRPr="00D045C5">
        <w:rPr>
          <w:rFonts w:ascii="Times New Roman" w:hAnsi="Times New Roman" w:cs="Times New Roman"/>
          <w:sz w:val="24"/>
          <w:szCs w:val="24"/>
        </w:rPr>
        <w:t xml:space="preserve"> szerint adja meg a kért információt.</w:t>
      </w:r>
    </w:p>
    <w:p w:rsidR="003C0CDF" w:rsidRPr="00FC16C8" w:rsidRDefault="003C0CDF" w:rsidP="003C0CDF">
      <w:pPr>
        <w:pStyle w:val="Listaszerbekezds"/>
        <w:numPr>
          <w:ilvl w:val="0"/>
          <w:numId w:val="29"/>
        </w:numPr>
        <w:spacing w:beforeLines="60" w:before="144" w:afterLines="60" w:after="144" w:line="240" w:lineRule="auto"/>
        <w:ind w:left="426" w:hanging="426"/>
        <w:contextualSpacing w:val="0"/>
        <w:jc w:val="both"/>
        <w:rPr>
          <w:rFonts w:ascii="Times New Roman" w:hAnsi="Times New Roman" w:cs="Times New Roman"/>
          <w:sz w:val="24"/>
          <w:szCs w:val="24"/>
        </w:rPr>
      </w:pPr>
      <w:r w:rsidRPr="00FC16C8">
        <w:rPr>
          <w:rFonts w:ascii="Times New Roman" w:hAnsi="Times New Roman" w:cs="Times New Roman"/>
          <w:b/>
          <w:sz w:val="24"/>
          <w:szCs w:val="24"/>
        </w:rPr>
        <w:t>Kérjük</w:t>
      </w:r>
      <w:r w:rsidRPr="00FC16C8">
        <w:rPr>
          <w:rFonts w:ascii="Times New Roman" w:hAnsi="Times New Roman" w:cs="Times New Roman"/>
          <w:b/>
          <w:spacing w:val="-2"/>
          <w:sz w:val="24"/>
          <w:szCs w:val="24"/>
        </w:rPr>
        <w:t xml:space="preserve">, </w:t>
      </w:r>
      <w:r w:rsidRPr="00FC16C8">
        <w:rPr>
          <w:rFonts w:ascii="Times New Roman" w:hAnsi="Times New Roman" w:cs="Times New Roman"/>
          <w:b/>
          <w:sz w:val="24"/>
          <w:szCs w:val="24"/>
        </w:rPr>
        <w:t>mutassa</w:t>
      </w:r>
      <w:r w:rsidRPr="00FC16C8">
        <w:rPr>
          <w:rFonts w:ascii="Times New Roman" w:hAnsi="Times New Roman" w:cs="Times New Roman"/>
          <w:b/>
          <w:spacing w:val="-2"/>
          <w:sz w:val="24"/>
          <w:szCs w:val="24"/>
        </w:rPr>
        <w:t xml:space="preserve"> be a</w:t>
      </w:r>
      <w:r w:rsidRPr="00FC16C8">
        <w:rPr>
          <w:rFonts w:ascii="Times New Roman" w:hAnsi="Times New Roman" w:cs="Times New Roman"/>
          <w:b/>
          <w:sz w:val="24"/>
          <w:szCs w:val="24"/>
        </w:rPr>
        <w:t xml:space="preserve"> célcsoport elérése érdekében tett eddigi lépéseit/tevékenységeit</w:t>
      </w:r>
    </w:p>
    <w:p w:rsidR="003C0CDF" w:rsidRDefault="003C0CDF" w:rsidP="003C0CDF">
      <w:pPr>
        <w:spacing w:beforeLines="60" w:before="144" w:afterLines="60" w:after="144" w:line="240" w:lineRule="auto"/>
        <w:ind w:firstLine="426"/>
        <w:jc w:val="both"/>
        <w:rPr>
          <w:rFonts w:ascii="Times New Roman" w:hAnsi="Times New Roman" w:cs="Times New Roman"/>
          <w:sz w:val="24"/>
          <w:szCs w:val="24"/>
        </w:rPr>
      </w:pPr>
      <w:r w:rsidRPr="00D045C5">
        <w:rPr>
          <w:rFonts w:ascii="Times New Roman" w:hAnsi="Times New Roman" w:cs="Times New Roman"/>
          <w:sz w:val="24"/>
          <w:szCs w:val="24"/>
        </w:rPr>
        <w:t>Kérjük, hogy a közvetlen célcsoportnál leírta</w:t>
      </w:r>
      <w:r>
        <w:rPr>
          <w:rFonts w:ascii="Times New Roman" w:hAnsi="Times New Roman" w:cs="Times New Roman"/>
          <w:sz w:val="24"/>
          <w:szCs w:val="24"/>
        </w:rPr>
        <w:t>k</w:t>
      </w:r>
      <w:r w:rsidRPr="00D045C5">
        <w:rPr>
          <w:rFonts w:ascii="Times New Roman" w:hAnsi="Times New Roman" w:cs="Times New Roman"/>
          <w:sz w:val="24"/>
          <w:szCs w:val="24"/>
        </w:rPr>
        <w:t xml:space="preserve"> szerint adja meg a kért információt.</w:t>
      </w:r>
    </w:p>
    <w:p w:rsidR="0024013F" w:rsidRPr="00F055F8" w:rsidRDefault="0024013F" w:rsidP="0024013F">
      <w:pPr>
        <w:spacing w:beforeLines="60" w:before="144" w:afterLines="60" w:after="144" w:line="240" w:lineRule="auto"/>
        <w:jc w:val="both"/>
        <w:rPr>
          <w:rFonts w:ascii="Times New Roman" w:eastAsia="Times New Roman" w:hAnsi="Times New Roman" w:cs="Times New Roman"/>
          <w:sz w:val="24"/>
          <w:szCs w:val="24"/>
          <w:lang w:eastAsia="hu-HU"/>
        </w:rPr>
      </w:pPr>
    </w:p>
    <w:p w:rsidR="00100F90" w:rsidRPr="00F055F8" w:rsidRDefault="00D65678" w:rsidP="00072E7D">
      <w:pPr>
        <w:pStyle w:val="Cmsor2"/>
        <w:spacing w:beforeLines="60" w:before="144" w:beforeAutospacing="0" w:afterLines="60" w:after="144" w:afterAutospacing="0"/>
        <w:jc w:val="both"/>
        <w:rPr>
          <w:sz w:val="24"/>
          <w:szCs w:val="24"/>
        </w:rPr>
      </w:pPr>
      <w:bookmarkStart w:id="78" w:name="_Toc456797206"/>
      <w:r w:rsidRPr="00F055F8">
        <w:rPr>
          <w:sz w:val="24"/>
          <w:szCs w:val="24"/>
        </w:rPr>
        <w:t>I</w:t>
      </w:r>
      <w:r w:rsidR="00100F90" w:rsidRPr="00F055F8">
        <w:rPr>
          <w:sz w:val="24"/>
          <w:szCs w:val="24"/>
        </w:rPr>
        <w:t>I/</w:t>
      </w:r>
      <w:r w:rsidR="00ED2483" w:rsidRPr="00F055F8">
        <w:rPr>
          <w:sz w:val="24"/>
          <w:szCs w:val="24"/>
        </w:rPr>
        <w:t>H</w:t>
      </w:r>
      <w:r w:rsidR="00100F90" w:rsidRPr="00F055F8">
        <w:rPr>
          <w:sz w:val="24"/>
          <w:szCs w:val="24"/>
        </w:rPr>
        <w:t xml:space="preserve"> </w:t>
      </w:r>
      <w:r w:rsidR="00D71B45" w:rsidRPr="00F055F8">
        <w:rPr>
          <w:sz w:val="24"/>
          <w:szCs w:val="24"/>
        </w:rPr>
        <w:t>Humánerőforrás</w:t>
      </w:r>
      <w:bookmarkEnd w:id="64"/>
      <w:bookmarkEnd w:id="78"/>
    </w:p>
    <w:p w:rsidR="00510B77" w:rsidRPr="00F055F8" w:rsidRDefault="00510B77" w:rsidP="008A72C0">
      <w:pPr>
        <w:pStyle w:val="Cmsor3"/>
        <w:rPr>
          <w:sz w:val="24"/>
          <w:szCs w:val="24"/>
        </w:rPr>
      </w:pPr>
      <w:bookmarkStart w:id="79" w:name="_Toc433894809"/>
      <w:bookmarkStart w:id="80" w:name="_Toc456797207"/>
      <w:r w:rsidRPr="00F055F8">
        <w:rPr>
          <w:sz w:val="24"/>
          <w:szCs w:val="24"/>
        </w:rPr>
        <w:t>II/</w:t>
      </w:r>
      <w:r w:rsidR="008113FA" w:rsidRPr="00F055F8">
        <w:rPr>
          <w:sz w:val="24"/>
          <w:szCs w:val="24"/>
        </w:rPr>
        <w:t>H/</w:t>
      </w:r>
      <w:r w:rsidRPr="00F055F8">
        <w:rPr>
          <w:sz w:val="24"/>
          <w:szCs w:val="24"/>
        </w:rPr>
        <w:t xml:space="preserve">1. </w:t>
      </w:r>
      <w:r w:rsidR="00274F9D">
        <w:rPr>
          <w:sz w:val="24"/>
          <w:szCs w:val="24"/>
        </w:rPr>
        <w:t>T</w:t>
      </w:r>
      <w:r w:rsidR="00274F9D" w:rsidRPr="00274F9D">
        <w:rPr>
          <w:sz w:val="24"/>
          <w:szCs w:val="24"/>
        </w:rPr>
        <w:t xml:space="preserve">ámogatást igénylő </w:t>
      </w:r>
      <w:r w:rsidRPr="00F055F8">
        <w:rPr>
          <w:sz w:val="24"/>
          <w:szCs w:val="24"/>
        </w:rPr>
        <w:t>és partner szervezet szakmai alkalmasságának bemutatása</w:t>
      </w:r>
      <w:bookmarkEnd w:id="79"/>
      <w:bookmarkEnd w:id="80"/>
    </w:p>
    <w:p w:rsidR="00274F9D" w:rsidRPr="00F055F8" w:rsidRDefault="00274F9D" w:rsidP="00274F9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Kérjük, válassza ki - a felső legördülő listából - mely támogatást igénylő (Támogatást igénylő alapadatai vagy Konzorciumi partner/</w:t>
      </w:r>
      <w:proofErr w:type="spellStart"/>
      <w:r w:rsidRPr="00F055F8">
        <w:rPr>
          <w:rFonts w:ascii="Times New Roman" w:eastAsia="Times New Roman" w:hAnsi="Times New Roman" w:cs="Times New Roman"/>
          <w:color w:val="000000"/>
          <w:sz w:val="24"/>
          <w:szCs w:val="24"/>
          <w:lang w:eastAsia="hu-HU"/>
        </w:rPr>
        <w:t>ek</w:t>
      </w:r>
      <w:proofErr w:type="spellEnd"/>
      <w:r w:rsidRPr="00F055F8">
        <w:rPr>
          <w:rFonts w:ascii="Times New Roman" w:eastAsia="Times New Roman" w:hAnsi="Times New Roman" w:cs="Times New Roman"/>
          <w:color w:val="000000"/>
          <w:sz w:val="24"/>
          <w:szCs w:val="24"/>
          <w:lang w:eastAsia="hu-HU"/>
        </w:rPr>
        <w:t xml:space="preserve">) vonatkozásában kívánja rögzíteni az adatokat. Amennyiben rendelkezik Konzorciumi Partnerrel, a mező kitöltése rájuk nézve is kötelező! </w:t>
      </w:r>
    </w:p>
    <w:p w:rsidR="00274F9D" w:rsidRPr="00F055F8" w:rsidRDefault="00274F9D" w:rsidP="00274F9D">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Felhívjuk figyelmét, hogy amennyiben több támogatást igénylő (Főpályázó és Konzorciumi partner/</w:t>
      </w:r>
      <w:proofErr w:type="spellStart"/>
      <w:r w:rsidRPr="00F055F8">
        <w:rPr>
          <w:rFonts w:ascii="Times New Roman" w:eastAsia="Times New Roman" w:hAnsi="Times New Roman" w:cs="Times New Roman"/>
          <w:color w:val="000000"/>
          <w:sz w:val="24"/>
          <w:szCs w:val="24"/>
          <w:lang w:eastAsia="hu-HU"/>
        </w:rPr>
        <w:t>ek</w:t>
      </w:r>
      <w:proofErr w:type="spellEnd"/>
      <w:r w:rsidRPr="00F055F8">
        <w:rPr>
          <w:rFonts w:ascii="Times New Roman" w:eastAsia="Times New Roman" w:hAnsi="Times New Roman" w:cs="Times New Roman"/>
          <w:color w:val="000000"/>
          <w:sz w:val="24"/>
          <w:szCs w:val="24"/>
          <w:lang w:eastAsia="hu-HU"/>
        </w:rPr>
        <w:t xml:space="preserve">) vonatkozásában rögzíti az adatokat, az elektronikus pályázati kitöltő bal felső sarkában lévő „Új humánerőforrás rögzítése” gomb segítségével tud hozzáadni újabb adatmezőt. </w:t>
      </w:r>
    </w:p>
    <w:p w:rsidR="00274F9D" w:rsidRPr="00C9430F" w:rsidRDefault="00274F9D" w:rsidP="00C9430F">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Kérjük, hogy mutassa be a támogatást igénylő alkalmasságát a projekt végrehajtására (a szervezet szakmai kompetenciáj</w:t>
      </w:r>
      <w:r w:rsidR="001562D0">
        <w:rPr>
          <w:rFonts w:ascii="Times New Roman" w:eastAsia="Times New Roman" w:hAnsi="Times New Roman" w:cs="Times New Roman"/>
          <w:color w:val="000000"/>
          <w:sz w:val="24"/>
          <w:szCs w:val="24"/>
          <w:lang w:eastAsia="hu-HU"/>
        </w:rPr>
        <w:t>ának bemutatása</w:t>
      </w:r>
      <w:r w:rsidRPr="00C9430F">
        <w:rPr>
          <w:rFonts w:ascii="Times New Roman" w:eastAsia="Times New Roman" w:hAnsi="Times New Roman" w:cs="Times New Roman"/>
          <w:color w:val="000000"/>
          <w:sz w:val="24"/>
          <w:szCs w:val="24"/>
          <w:lang w:eastAsia="hu-HU"/>
        </w:rPr>
        <w:t xml:space="preserve"> a projektben tervezett tevékenységeknek megfelelően).</w:t>
      </w:r>
    </w:p>
    <w:p w:rsidR="00510B77" w:rsidRPr="00C9430F" w:rsidRDefault="00510B77" w:rsidP="00274F9D">
      <w:pPr>
        <w:jc w:val="both"/>
        <w:rPr>
          <w:rFonts w:ascii="Times New Roman" w:hAnsi="Times New Roman" w:cs="Times New Roman"/>
          <w:color w:val="FF0000"/>
        </w:rPr>
      </w:pPr>
      <w:r w:rsidRPr="00C9430F">
        <w:rPr>
          <w:rFonts w:ascii="Times New Roman" w:eastAsia="Times New Roman" w:hAnsi="Times New Roman" w:cs="Times New Roman"/>
          <w:sz w:val="24"/>
          <w:szCs w:val="24"/>
          <w:lang w:eastAsia="hu-HU"/>
        </w:rPr>
        <w:t xml:space="preserve">A </w:t>
      </w:r>
      <w:r w:rsidR="006D71D7">
        <w:rPr>
          <w:rFonts w:ascii="Times New Roman" w:eastAsia="Times New Roman" w:hAnsi="Times New Roman" w:cs="Times New Roman"/>
          <w:sz w:val="24"/>
          <w:szCs w:val="24"/>
          <w:lang w:eastAsia="hu-HU"/>
        </w:rPr>
        <w:t>támogatást igénylő</w:t>
      </w:r>
      <w:r w:rsidR="006D71D7" w:rsidRPr="00C9430F">
        <w:rPr>
          <w:rFonts w:ascii="Times New Roman" w:eastAsia="Times New Roman" w:hAnsi="Times New Roman" w:cs="Times New Roman"/>
          <w:sz w:val="24"/>
          <w:szCs w:val="24"/>
          <w:lang w:eastAsia="hu-HU"/>
        </w:rPr>
        <w:t xml:space="preserve"> </w:t>
      </w:r>
      <w:r w:rsidRPr="00C9430F">
        <w:rPr>
          <w:rFonts w:ascii="Times New Roman" w:eastAsia="Times New Roman" w:hAnsi="Times New Roman" w:cs="Times New Roman"/>
          <w:sz w:val="24"/>
          <w:szCs w:val="24"/>
          <w:lang w:eastAsia="hu-HU"/>
        </w:rPr>
        <w:t>és Konzorciumi partner/</w:t>
      </w:r>
      <w:proofErr w:type="spellStart"/>
      <w:r w:rsidRPr="00C9430F">
        <w:rPr>
          <w:rFonts w:ascii="Times New Roman" w:eastAsia="Times New Roman" w:hAnsi="Times New Roman" w:cs="Times New Roman"/>
          <w:sz w:val="24"/>
          <w:szCs w:val="24"/>
          <w:lang w:eastAsia="hu-HU"/>
        </w:rPr>
        <w:t>ek</w:t>
      </w:r>
      <w:proofErr w:type="spellEnd"/>
      <w:r w:rsidRPr="00C9430F">
        <w:rPr>
          <w:rFonts w:ascii="Times New Roman" w:eastAsia="Times New Roman" w:hAnsi="Times New Roman" w:cs="Times New Roman"/>
          <w:sz w:val="24"/>
          <w:szCs w:val="24"/>
          <w:lang w:eastAsia="hu-HU"/>
        </w:rPr>
        <w:t xml:space="preserve"> (amennyiben releváns) szervezet szakmai</w:t>
      </w:r>
      <w:r w:rsidRPr="00C9430F">
        <w:rPr>
          <w:rFonts w:ascii="Times New Roman" w:hAnsi="Times New Roman" w:cs="Times New Roman"/>
          <w:sz w:val="24"/>
          <w:szCs w:val="24"/>
        </w:rPr>
        <w:t xml:space="preserve"> kompetenciájának, </w:t>
      </w:r>
      <w:r w:rsidR="00B35810">
        <w:rPr>
          <w:rFonts w:ascii="Times New Roman" w:hAnsi="Times New Roman" w:cs="Times New Roman"/>
          <w:sz w:val="24"/>
          <w:szCs w:val="24"/>
        </w:rPr>
        <w:t xml:space="preserve">illetve </w:t>
      </w:r>
      <w:r w:rsidRPr="00C9430F">
        <w:rPr>
          <w:rFonts w:ascii="Times New Roman" w:hAnsi="Times New Roman" w:cs="Times New Roman"/>
          <w:sz w:val="24"/>
          <w:szCs w:val="24"/>
        </w:rPr>
        <w:t>a bevonni tervezett szakemberek bemutatása szükséges a projektben tervezett tevékenységek vonatkozásában.</w:t>
      </w:r>
      <w:r w:rsidRPr="00C9430F">
        <w:rPr>
          <w:rFonts w:ascii="Times New Roman" w:eastAsia="Times New Roman" w:hAnsi="Times New Roman" w:cs="Times New Roman"/>
          <w:sz w:val="24"/>
          <w:szCs w:val="24"/>
          <w:lang w:eastAsia="hu-HU"/>
        </w:rPr>
        <w:t xml:space="preserve"> </w:t>
      </w:r>
      <w:proofErr w:type="gramStart"/>
      <w:r w:rsidR="00F5117B" w:rsidRPr="00C9430F">
        <w:rPr>
          <w:rFonts w:ascii="Times New Roman" w:eastAsia="Times New Roman" w:hAnsi="Times New Roman" w:cs="Times New Roman"/>
          <w:sz w:val="24"/>
          <w:szCs w:val="24"/>
          <w:lang w:eastAsia="hu-HU"/>
        </w:rPr>
        <w:t>A</w:t>
      </w:r>
      <w:proofErr w:type="gramEnd"/>
      <w:r w:rsidR="00F5117B" w:rsidRPr="00C9430F">
        <w:rPr>
          <w:rFonts w:ascii="Times New Roman" w:eastAsia="Times New Roman" w:hAnsi="Times New Roman" w:cs="Times New Roman"/>
          <w:sz w:val="24"/>
          <w:szCs w:val="24"/>
          <w:lang w:eastAsia="hu-HU"/>
        </w:rPr>
        <w:t xml:space="preserve"> </w:t>
      </w:r>
      <w:r w:rsidR="00A71C53">
        <w:rPr>
          <w:rFonts w:ascii="Times New Roman" w:eastAsia="Times New Roman" w:hAnsi="Times New Roman" w:cs="Times New Roman"/>
          <w:sz w:val="24"/>
          <w:szCs w:val="24"/>
          <w:lang w:eastAsia="hu-HU"/>
        </w:rPr>
        <w:t>támogatást igénylő</w:t>
      </w:r>
      <w:r w:rsidR="00A71C53" w:rsidRPr="00C9430F">
        <w:rPr>
          <w:rFonts w:ascii="Times New Roman" w:eastAsia="Times New Roman" w:hAnsi="Times New Roman" w:cs="Times New Roman"/>
          <w:sz w:val="24"/>
          <w:szCs w:val="24"/>
          <w:lang w:eastAsia="hu-HU"/>
        </w:rPr>
        <w:t xml:space="preserve"> </w:t>
      </w:r>
      <w:r w:rsidR="00F5117B" w:rsidRPr="00C9430F">
        <w:rPr>
          <w:rFonts w:ascii="Times New Roman" w:eastAsia="Times New Roman" w:hAnsi="Times New Roman" w:cs="Times New Roman"/>
          <w:sz w:val="24"/>
          <w:szCs w:val="24"/>
          <w:lang w:eastAsia="hu-HU"/>
        </w:rPr>
        <w:t xml:space="preserve">alkalmasságának </w:t>
      </w:r>
      <w:r w:rsidR="00F5117B" w:rsidRPr="00C9430F">
        <w:rPr>
          <w:rFonts w:ascii="Times New Roman" w:eastAsia="Times New Roman" w:hAnsi="Times New Roman" w:cs="Times New Roman"/>
          <w:sz w:val="24"/>
          <w:szCs w:val="24"/>
          <w:lang w:eastAsia="hu-HU"/>
        </w:rPr>
        <w:lastRenderedPageBreak/>
        <w:t>bemutatásakor kérjük röviden lényegre törően ismertetni az összes bevonni tervezett személyt, a projektben tervezett tevékenysége vonatkozásában. Nem elegendő csupán felsorolásszerűen bemutatni az adott személyt (pl.: „</w:t>
      </w:r>
      <w:r w:rsidR="008A72C0" w:rsidRPr="00C9430F">
        <w:rPr>
          <w:rFonts w:ascii="Times New Roman" w:eastAsia="Times New Roman" w:hAnsi="Times New Roman" w:cs="Times New Roman"/>
          <w:sz w:val="24"/>
          <w:szCs w:val="24"/>
          <w:lang w:eastAsia="hu-HU"/>
        </w:rPr>
        <w:t>XY</w:t>
      </w:r>
      <w:r w:rsidR="00F5117B" w:rsidRPr="00C9430F">
        <w:rPr>
          <w:rFonts w:ascii="Times New Roman" w:eastAsia="Times New Roman" w:hAnsi="Times New Roman" w:cs="Times New Roman"/>
          <w:sz w:val="24"/>
          <w:szCs w:val="24"/>
          <w:lang w:eastAsia="hu-HU"/>
        </w:rPr>
        <w:t xml:space="preserve"> – projektmenedzser, 2 év projektmenedzsment tapasztalattal”). A válaszadás során a </w:t>
      </w:r>
      <w:r w:rsidR="00A71C53">
        <w:rPr>
          <w:rFonts w:ascii="Times New Roman" w:eastAsia="Times New Roman" w:hAnsi="Times New Roman" w:cs="Times New Roman"/>
          <w:sz w:val="24"/>
          <w:szCs w:val="24"/>
          <w:lang w:eastAsia="hu-HU"/>
        </w:rPr>
        <w:t>Támogatást igénylő</w:t>
      </w:r>
      <w:r w:rsidR="00A71C53" w:rsidRPr="00C9430F">
        <w:rPr>
          <w:rFonts w:ascii="Times New Roman" w:eastAsia="Times New Roman" w:hAnsi="Times New Roman" w:cs="Times New Roman"/>
          <w:sz w:val="24"/>
          <w:szCs w:val="24"/>
          <w:lang w:eastAsia="hu-HU"/>
        </w:rPr>
        <w:t xml:space="preserve"> </w:t>
      </w:r>
      <w:r w:rsidR="00F5117B" w:rsidRPr="00C9430F">
        <w:rPr>
          <w:rFonts w:ascii="Times New Roman" w:eastAsia="Times New Roman" w:hAnsi="Times New Roman" w:cs="Times New Roman"/>
          <w:sz w:val="24"/>
          <w:szCs w:val="24"/>
          <w:lang w:eastAsia="hu-HU"/>
        </w:rPr>
        <w:t>térjen ki a projektbe bevonni tervezett szakemberek releváns tapasztalataira és a projekt sikeres megvalósítására vonatkozó szervezeti kompetenciák meglétére is.</w:t>
      </w:r>
    </w:p>
    <w:p w:rsidR="00510B77" w:rsidRPr="00F055F8" w:rsidRDefault="00510B77" w:rsidP="002D1A7F">
      <w:pPr>
        <w:jc w:val="both"/>
        <w:rPr>
          <w:rFonts w:ascii="Times New Roman" w:hAnsi="Times New Roman" w:cs="Times New Roman"/>
          <w:sz w:val="24"/>
          <w:szCs w:val="24"/>
        </w:rPr>
      </w:pPr>
      <w:r w:rsidRPr="00F055F8">
        <w:rPr>
          <w:rFonts w:ascii="Times New Roman" w:hAnsi="Times New Roman" w:cs="Times New Roman"/>
          <w:sz w:val="24"/>
          <w:szCs w:val="24"/>
        </w:rPr>
        <w:t xml:space="preserve">A támogatási kérelem szakmai értékelése során, a Felelős Hatóság vizsgálja a projektbe bevonandó személyek körét, különös figyelemmel az alábbiakra: </w:t>
      </w:r>
    </w:p>
    <w:p w:rsidR="00510B77" w:rsidRPr="00F055F8" w:rsidRDefault="00510B77" w:rsidP="008A72C0">
      <w:pPr>
        <w:pStyle w:val="Listaszerbekezds"/>
        <w:numPr>
          <w:ilvl w:val="0"/>
          <w:numId w:val="45"/>
        </w:numPr>
        <w:jc w:val="both"/>
        <w:rPr>
          <w:rFonts w:ascii="Times New Roman" w:hAnsi="Times New Roman" w:cs="Times New Roman"/>
          <w:sz w:val="24"/>
          <w:szCs w:val="24"/>
        </w:rPr>
      </w:pPr>
      <w:r w:rsidRPr="00F055F8">
        <w:rPr>
          <w:rFonts w:ascii="Times New Roman" w:hAnsi="Times New Roman" w:cs="Times New Roman"/>
          <w:sz w:val="24"/>
          <w:szCs w:val="24"/>
        </w:rPr>
        <w:t>amennyiben beszerzési eljárást kell lefolytatni, a projektben célszerű beszerzési tapasztalattal és/vagy szakértelemmel rendelkező személyt bevonni, aki ebben a pontban kerülhet nevesítésre.</w:t>
      </w:r>
    </w:p>
    <w:p w:rsidR="00510B77" w:rsidRPr="00F055F8" w:rsidRDefault="00510B77" w:rsidP="008A72C0">
      <w:pPr>
        <w:pStyle w:val="Listaszerbekezds"/>
        <w:numPr>
          <w:ilvl w:val="0"/>
          <w:numId w:val="45"/>
        </w:numPr>
        <w:jc w:val="both"/>
        <w:rPr>
          <w:rFonts w:ascii="Times New Roman" w:hAnsi="Times New Roman" w:cs="Times New Roman"/>
          <w:sz w:val="24"/>
          <w:szCs w:val="24"/>
        </w:rPr>
      </w:pPr>
      <w:r w:rsidRPr="00F055F8">
        <w:rPr>
          <w:rFonts w:ascii="Times New Roman" w:hAnsi="Times New Roman" w:cs="Times New Roman"/>
          <w:sz w:val="24"/>
          <w:szCs w:val="24"/>
        </w:rPr>
        <w:t xml:space="preserve">műszaki/informatikai/építési beruházás esetén </w:t>
      </w:r>
      <w:r w:rsidR="00327250">
        <w:rPr>
          <w:rFonts w:ascii="Times New Roman" w:hAnsi="Times New Roman" w:cs="Times New Roman"/>
          <w:sz w:val="24"/>
          <w:szCs w:val="24"/>
        </w:rPr>
        <w:t>szükséges</w:t>
      </w:r>
      <w:r w:rsidR="00522FF5">
        <w:rPr>
          <w:rFonts w:ascii="Times New Roman" w:hAnsi="Times New Roman" w:cs="Times New Roman"/>
          <w:sz w:val="24"/>
          <w:szCs w:val="24"/>
        </w:rPr>
        <w:t xml:space="preserve"> bevonni </w:t>
      </w:r>
      <w:r w:rsidRPr="00F055F8">
        <w:rPr>
          <w:rFonts w:ascii="Times New Roman" w:hAnsi="Times New Roman" w:cs="Times New Roman"/>
          <w:sz w:val="24"/>
          <w:szCs w:val="24"/>
        </w:rPr>
        <w:t>a beszerzés tárgya szerinti szakértelemmel rendelkező személy</w:t>
      </w:r>
      <w:r w:rsidR="00D52435">
        <w:rPr>
          <w:rFonts w:ascii="Times New Roman" w:hAnsi="Times New Roman" w:cs="Times New Roman"/>
          <w:sz w:val="24"/>
          <w:szCs w:val="24"/>
        </w:rPr>
        <w:t>t</w:t>
      </w:r>
      <w:r w:rsidRPr="00F055F8">
        <w:rPr>
          <w:rFonts w:ascii="Times New Roman" w:hAnsi="Times New Roman" w:cs="Times New Roman"/>
          <w:sz w:val="24"/>
          <w:szCs w:val="24"/>
        </w:rPr>
        <w:t>.</w:t>
      </w:r>
    </w:p>
    <w:p w:rsidR="00510B77" w:rsidRPr="00F055F8" w:rsidRDefault="00D52435" w:rsidP="008A72C0">
      <w:pPr>
        <w:pStyle w:val="Listaszerbekezds"/>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szükséges bevonni minden esetben </w:t>
      </w:r>
      <w:r w:rsidR="00510B77" w:rsidRPr="00F055F8">
        <w:rPr>
          <w:rFonts w:ascii="Times New Roman" w:hAnsi="Times New Roman" w:cs="Times New Roman"/>
          <w:sz w:val="24"/>
          <w:szCs w:val="24"/>
        </w:rPr>
        <w:t>a fejlesztendő terület szakértőj</w:t>
      </w:r>
      <w:r>
        <w:rPr>
          <w:rFonts w:ascii="Times New Roman" w:hAnsi="Times New Roman" w:cs="Times New Roman"/>
          <w:sz w:val="24"/>
          <w:szCs w:val="24"/>
        </w:rPr>
        <w:t>ét</w:t>
      </w:r>
      <w:r w:rsidR="00510B77" w:rsidRPr="00F055F8">
        <w:rPr>
          <w:rFonts w:ascii="Times New Roman" w:hAnsi="Times New Roman" w:cs="Times New Roman"/>
          <w:sz w:val="24"/>
          <w:szCs w:val="24"/>
        </w:rPr>
        <w:t xml:space="preserve"> (</w:t>
      </w:r>
      <w:r>
        <w:rPr>
          <w:rFonts w:ascii="Times New Roman" w:hAnsi="Times New Roman" w:cs="Times New Roman"/>
          <w:sz w:val="24"/>
          <w:szCs w:val="24"/>
        </w:rPr>
        <w:t xml:space="preserve">pl. </w:t>
      </w:r>
      <w:r w:rsidR="00510B77" w:rsidRPr="00F055F8">
        <w:rPr>
          <w:rFonts w:ascii="Times New Roman" w:hAnsi="Times New Roman" w:cs="Times New Roman"/>
          <w:sz w:val="24"/>
          <w:szCs w:val="24"/>
        </w:rPr>
        <w:t>határrendészet, vízumügyintézés, súlyos, szervezett, határon átnyúló bűnözés elleni küzdelem</w:t>
      </w:r>
      <w:r>
        <w:rPr>
          <w:rFonts w:ascii="Times New Roman" w:hAnsi="Times New Roman" w:cs="Times New Roman"/>
          <w:sz w:val="24"/>
          <w:szCs w:val="24"/>
        </w:rPr>
        <w:t>, integrációs szakterület</w:t>
      </w:r>
      <w:r w:rsidR="00510B77" w:rsidRPr="00F055F8">
        <w:rPr>
          <w:rFonts w:ascii="Times New Roman" w:hAnsi="Times New Roman" w:cs="Times New Roman"/>
          <w:sz w:val="24"/>
          <w:szCs w:val="24"/>
        </w:rPr>
        <w:t>)</w:t>
      </w:r>
    </w:p>
    <w:p w:rsidR="00510B77" w:rsidRPr="00F055F8" w:rsidRDefault="00D52435" w:rsidP="008A72C0">
      <w:pPr>
        <w:pStyle w:val="Listaszerbekezds"/>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kötelező gondoskodni a </w:t>
      </w:r>
      <w:r w:rsidR="00510B77" w:rsidRPr="00F055F8">
        <w:rPr>
          <w:rFonts w:ascii="Times New Roman" w:hAnsi="Times New Roman" w:cs="Times New Roman"/>
          <w:sz w:val="24"/>
          <w:szCs w:val="24"/>
        </w:rPr>
        <w:t xml:space="preserve">projektmenedzsment </w:t>
      </w:r>
      <w:r>
        <w:rPr>
          <w:rFonts w:ascii="Times New Roman" w:hAnsi="Times New Roman" w:cs="Times New Roman"/>
          <w:sz w:val="24"/>
          <w:szCs w:val="24"/>
        </w:rPr>
        <w:t>ellátásáról (projektmenedzser és pénzügy</w:t>
      </w:r>
      <w:r w:rsidR="006E5953">
        <w:rPr>
          <w:rFonts w:ascii="Times New Roman" w:hAnsi="Times New Roman" w:cs="Times New Roman"/>
          <w:sz w:val="24"/>
          <w:szCs w:val="24"/>
        </w:rPr>
        <w:t xml:space="preserve">i </w:t>
      </w:r>
      <w:r w:rsidR="007454FC">
        <w:rPr>
          <w:rFonts w:ascii="Times New Roman" w:hAnsi="Times New Roman" w:cs="Times New Roman"/>
          <w:sz w:val="24"/>
          <w:szCs w:val="24"/>
        </w:rPr>
        <w:t>szakember</w:t>
      </w:r>
      <w:r>
        <w:rPr>
          <w:rFonts w:ascii="Times New Roman" w:hAnsi="Times New Roman" w:cs="Times New Roman"/>
          <w:sz w:val="24"/>
          <w:szCs w:val="24"/>
        </w:rPr>
        <w:t>)</w:t>
      </w:r>
    </w:p>
    <w:p w:rsidR="00510B77" w:rsidRPr="00F055F8" w:rsidRDefault="00510B77" w:rsidP="008A72C0">
      <w:pPr>
        <w:spacing w:after="0"/>
        <w:jc w:val="both"/>
        <w:rPr>
          <w:rFonts w:ascii="Times New Roman" w:hAnsi="Times New Roman" w:cs="Times New Roman"/>
          <w:sz w:val="24"/>
          <w:szCs w:val="24"/>
        </w:rPr>
      </w:pPr>
      <w:r w:rsidRPr="00F055F8">
        <w:rPr>
          <w:rFonts w:ascii="Times New Roman" w:hAnsi="Times New Roman" w:cs="Times New Roman"/>
          <w:sz w:val="24"/>
          <w:szCs w:val="24"/>
        </w:rPr>
        <w:t xml:space="preserve">Elégtelen humán erőforrással (szakértelemmel) rendelkező </w:t>
      </w:r>
      <w:r w:rsidR="00141A5A">
        <w:rPr>
          <w:rFonts w:ascii="Times New Roman" w:hAnsi="Times New Roman" w:cs="Times New Roman"/>
          <w:sz w:val="24"/>
          <w:szCs w:val="24"/>
        </w:rPr>
        <w:t>támogatási kérelem</w:t>
      </w:r>
      <w:r w:rsidR="00141A5A" w:rsidRPr="00F055F8">
        <w:rPr>
          <w:rFonts w:ascii="Times New Roman" w:hAnsi="Times New Roman" w:cs="Times New Roman"/>
          <w:sz w:val="24"/>
          <w:szCs w:val="24"/>
        </w:rPr>
        <w:t xml:space="preserve"> </w:t>
      </w:r>
      <w:r w:rsidR="00EC3B34">
        <w:rPr>
          <w:rFonts w:ascii="Times New Roman" w:hAnsi="Times New Roman" w:cs="Times New Roman"/>
          <w:sz w:val="24"/>
          <w:szCs w:val="24"/>
        </w:rPr>
        <w:t xml:space="preserve">esetén </w:t>
      </w:r>
      <w:r w:rsidR="008D4515">
        <w:rPr>
          <w:rFonts w:ascii="Times New Roman" w:hAnsi="Times New Roman" w:cs="Times New Roman"/>
          <w:sz w:val="24"/>
          <w:szCs w:val="24"/>
        </w:rPr>
        <w:t>a</w:t>
      </w:r>
      <w:r w:rsidR="00EC3B34">
        <w:rPr>
          <w:rFonts w:ascii="Times New Roman" w:hAnsi="Times New Roman" w:cs="Times New Roman"/>
          <w:sz w:val="24"/>
          <w:szCs w:val="24"/>
        </w:rPr>
        <w:t xml:space="preserve"> támogatás esélye csökken.</w:t>
      </w:r>
      <w:r w:rsidR="008D4515">
        <w:rPr>
          <w:rFonts w:ascii="Times New Roman" w:hAnsi="Times New Roman" w:cs="Times New Roman"/>
          <w:sz w:val="24"/>
          <w:szCs w:val="24"/>
        </w:rPr>
        <w:t xml:space="preserve"> </w:t>
      </w:r>
    </w:p>
    <w:p w:rsidR="00274F9D" w:rsidRDefault="00274F9D" w:rsidP="00C9430F">
      <w:pPr>
        <w:spacing w:after="0" w:line="240" w:lineRule="auto"/>
        <w:jc w:val="both"/>
        <w:rPr>
          <w:rFonts w:ascii="Times New Roman" w:hAnsi="Times New Roman" w:cs="Times New Roman"/>
          <w:sz w:val="24"/>
          <w:szCs w:val="24"/>
        </w:rPr>
      </w:pPr>
    </w:p>
    <w:p w:rsidR="00C1791A" w:rsidRDefault="00274F9D" w:rsidP="00C9430F">
      <w:pPr>
        <w:spacing w:after="0" w:line="240" w:lineRule="auto"/>
        <w:jc w:val="both"/>
        <w:rPr>
          <w:rFonts w:ascii="Times New Roman" w:hAnsi="Times New Roman" w:cs="Times New Roman"/>
          <w:b/>
          <w:sz w:val="24"/>
          <w:szCs w:val="24"/>
        </w:rPr>
      </w:pPr>
      <w:r w:rsidRPr="00C9430F">
        <w:rPr>
          <w:rFonts w:ascii="Times New Roman" w:hAnsi="Times New Roman" w:cs="Times New Roman"/>
          <w:b/>
          <w:sz w:val="24"/>
          <w:szCs w:val="24"/>
        </w:rPr>
        <w:t>Kérjük, hogy mutassa be a konzorciumi partner szervezet alkalmasságát a projekt végrehajtá</w:t>
      </w:r>
      <w:r w:rsidR="00E9665C" w:rsidRPr="001568A0">
        <w:rPr>
          <w:rFonts w:ascii="Times New Roman" w:hAnsi="Times New Roman" w:cs="Times New Roman"/>
          <w:b/>
          <w:sz w:val="24"/>
          <w:szCs w:val="24"/>
        </w:rPr>
        <w:t>sára (a szervezet szakmai kompe</w:t>
      </w:r>
      <w:r w:rsidRPr="00C9430F">
        <w:rPr>
          <w:rFonts w:ascii="Times New Roman" w:hAnsi="Times New Roman" w:cs="Times New Roman"/>
          <w:b/>
          <w:sz w:val="24"/>
          <w:szCs w:val="24"/>
        </w:rPr>
        <w:t xml:space="preserve">tenciája a </w:t>
      </w:r>
      <w:r w:rsidR="00E9665C" w:rsidRPr="001568A0">
        <w:rPr>
          <w:rFonts w:ascii="Times New Roman" w:hAnsi="Times New Roman" w:cs="Times New Roman"/>
          <w:b/>
          <w:sz w:val="24"/>
          <w:szCs w:val="24"/>
        </w:rPr>
        <w:t>projektben tervezett tevékenysé</w:t>
      </w:r>
      <w:r w:rsidRPr="00C9430F">
        <w:rPr>
          <w:rFonts w:ascii="Times New Roman" w:hAnsi="Times New Roman" w:cs="Times New Roman"/>
          <w:b/>
          <w:sz w:val="24"/>
          <w:szCs w:val="24"/>
        </w:rPr>
        <w:t>geknek megfelelően).</w:t>
      </w:r>
    </w:p>
    <w:p w:rsidR="00BC0356" w:rsidRDefault="00BC0356" w:rsidP="00C9430F">
      <w:pPr>
        <w:spacing w:after="0" w:line="240" w:lineRule="auto"/>
        <w:jc w:val="both"/>
        <w:rPr>
          <w:rFonts w:ascii="Times New Roman" w:hAnsi="Times New Roman" w:cs="Times New Roman"/>
          <w:b/>
          <w:sz w:val="24"/>
          <w:szCs w:val="24"/>
        </w:rPr>
      </w:pPr>
    </w:p>
    <w:p w:rsidR="00BC0356" w:rsidRDefault="00BC0356" w:rsidP="00C9430F">
      <w:pPr>
        <w:spacing w:after="0" w:line="240" w:lineRule="auto"/>
        <w:jc w:val="both"/>
        <w:rPr>
          <w:rFonts w:ascii="Times New Roman" w:hAnsi="Times New Roman" w:cs="Times New Roman"/>
          <w:b/>
          <w:sz w:val="24"/>
          <w:szCs w:val="24"/>
        </w:rPr>
      </w:pPr>
    </w:p>
    <w:p w:rsidR="00BC0356" w:rsidRPr="00C9430F" w:rsidRDefault="00BC0356" w:rsidP="00C943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Kitöltése abban az esetben kötelező, amennyiben konzorciumi partner kerül bevonásra. </w:t>
      </w:r>
    </w:p>
    <w:p w:rsidR="00274F9D" w:rsidRDefault="00274F9D" w:rsidP="00036EA8">
      <w:pPr>
        <w:spacing w:beforeLines="60" w:before="144" w:afterLines="60" w:after="144" w:line="240" w:lineRule="auto"/>
        <w:jc w:val="both"/>
        <w:rPr>
          <w:rFonts w:ascii="Times New Roman" w:hAnsi="Times New Roman" w:cs="Times New Roman"/>
          <w:b/>
          <w:sz w:val="24"/>
          <w:szCs w:val="24"/>
        </w:rPr>
      </w:pPr>
      <w:r w:rsidRPr="00C9430F">
        <w:rPr>
          <w:rFonts w:ascii="Times New Roman" w:hAnsi="Times New Roman" w:cs="Times New Roman"/>
          <w:b/>
          <w:sz w:val="24"/>
          <w:szCs w:val="24"/>
        </w:rPr>
        <w:t>Kérjük, hogy mutassa be az együttműködő partner szervezet alkalmasságát a projekt végrehajtá</w:t>
      </w:r>
      <w:r w:rsidR="00E9665C" w:rsidRPr="001568A0">
        <w:rPr>
          <w:rFonts w:ascii="Times New Roman" w:hAnsi="Times New Roman" w:cs="Times New Roman"/>
          <w:b/>
          <w:sz w:val="24"/>
          <w:szCs w:val="24"/>
        </w:rPr>
        <w:t>sára (a szervezet szakmai kompe</w:t>
      </w:r>
      <w:r w:rsidRPr="00C9430F">
        <w:rPr>
          <w:rFonts w:ascii="Times New Roman" w:hAnsi="Times New Roman" w:cs="Times New Roman"/>
          <w:b/>
          <w:sz w:val="24"/>
          <w:szCs w:val="24"/>
        </w:rPr>
        <w:t xml:space="preserve">tenciája a </w:t>
      </w:r>
      <w:r w:rsidR="00E9665C" w:rsidRPr="001568A0">
        <w:rPr>
          <w:rFonts w:ascii="Times New Roman" w:hAnsi="Times New Roman" w:cs="Times New Roman"/>
          <w:b/>
          <w:sz w:val="24"/>
          <w:szCs w:val="24"/>
        </w:rPr>
        <w:t>projektben tervezett tevékenysé</w:t>
      </w:r>
      <w:r w:rsidRPr="00C9430F">
        <w:rPr>
          <w:rFonts w:ascii="Times New Roman" w:hAnsi="Times New Roman" w:cs="Times New Roman"/>
          <w:b/>
          <w:sz w:val="24"/>
          <w:szCs w:val="24"/>
        </w:rPr>
        <w:t>geknek megfelelően).</w:t>
      </w:r>
    </w:p>
    <w:p w:rsidR="00BC0356" w:rsidRPr="00266CEE" w:rsidRDefault="00BC0356" w:rsidP="00BC03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Kitöltése abban az esetben kötelező, amennyiben együttműködő partner kerül bevonásra. </w:t>
      </w:r>
    </w:p>
    <w:p w:rsidR="00BC0356" w:rsidRPr="00C9430F" w:rsidRDefault="00BC0356" w:rsidP="00036EA8">
      <w:pPr>
        <w:spacing w:beforeLines="60" w:before="144" w:afterLines="60" w:after="144" w:line="240" w:lineRule="auto"/>
        <w:jc w:val="both"/>
        <w:rPr>
          <w:rFonts w:ascii="Times New Roman" w:hAnsi="Times New Roman" w:cs="Times New Roman"/>
          <w:b/>
          <w:sz w:val="24"/>
          <w:szCs w:val="24"/>
        </w:rPr>
      </w:pPr>
    </w:p>
    <w:p w:rsidR="00A94AD2" w:rsidRDefault="00A94AD2" w:rsidP="00D71B45">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A94AD2">
        <w:rPr>
          <w:rFonts w:ascii="Times New Roman" w:eastAsia="Times New Roman" w:hAnsi="Times New Roman" w:cs="Times New Roman"/>
          <w:b/>
          <w:color w:val="000000"/>
          <w:sz w:val="24"/>
          <w:szCs w:val="24"/>
          <w:lang w:eastAsia="hu-HU"/>
        </w:rPr>
        <w:t>II/H/</w:t>
      </w:r>
      <w:r>
        <w:rPr>
          <w:rFonts w:ascii="Times New Roman" w:eastAsia="Times New Roman" w:hAnsi="Times New Roman" w:cs="Times New Roman"/>
          <w:b/>
          <w:color w:val="000000"/>
          <w:sz w:val="24"/>
          <w:szCs w:val="24"/>
          <w:lang w:eastAsia="hu-HU"/>
        </w:rPr>
        <w:t>2</w:t>
      </w:r>
      <w:r w:rsidRPr="00C9430F">
        <w:rPr>
          <w:rFonts w:ascii="Times New Roman" w:eastAsia="Times New Roman" w:hAnsi="Times New Roman" w:cs="Times New Roman"/>
          <w:b/>
          <w:color w:val="000000"/>
          <w:sz w:val="24"/>
          <w:szCs w:val="24"/>
          <w:lang w:eastAsia="hu-HU"/>
        </w:rPr>
        <w:t>.</w:t>
      </w:r>
      <w:r w:rsidRPr="00A94AD2">
        <w:rPr>
          <w:sz w:val="24"/>
          <w:szCs w:val="24"/>
        </w:rPr>
        <w:t xml:space="preserve"> </w:t>
      </w:r>
      <w:r w:rsidRPr="00C9430F">
        <w:rPr>
          <w:rFonts w:ascii="Times New Roman" w:eastAsia="Times New Roman" w:hAnsi="Times New Roman" w:cs="Times New Roman"/>
          <w:b/>
          <w:color w:val="000000"/>
          <w:sz w:val="24"/>
          <w:szCs w:val="24"/>
          <w:lang w:eastAsia="hu-HU"/>
        </w:rPr>
        <w:t>Projektbe bevont humánerőforrás</w:t>
      </w:r>
    </w:p>
    <w:p w:rsidR="00DE0E4B" w:rsidRPr="00F055F8" w:rsidRDefault="00DE0E4B" w:rsidP="00DE0E4B">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 következő adatmezőkben </w:t>
      </w:r>
      <w:proofErr w:type="gramStart"/>
      <w:r w:rsidRPr="00F055F8">
        <w:rPr>
          <w:rFonts w:ascii="Times New Roman" w:hAnsi="Times New Roman" w:cs="Times New Roman"/>
          <w:sz w:val="24"/>
          <w:szCs w:val="24"/>
        </w:rPr>
        <w:t>kérjük</w:t>
      </w:r>
      <w:proofErr w:type="gramEnd"/>
      <w:r w:rsidRPr="00F055F8">
        <w:rPr>
          <w:rFonts w:ascii="Times New Roman" w:hAnsi="Times New Roman" w:cs="Times New Roman"/>
          <w:sz w:val="24"/>
          <w:szCs w:val="24"/>
        </w:rPr>
        <w:t xml:space="preserve"> jelölje, hogy milyen humán erőforrást von be a projektbe. </w:t>
      </w:r>
    </w:p>
    <w:p w:rsidR="00DE0E4B" w:rsidRPr="00F055F8" w:rsidRDefault="00DE0E4B" w:rsidP="00DE0E4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Kérjük, ebben a pontban szíveskedjen ismertetni, az összes olyan személyt, aki a projekt megvalósításában részt vesz</w:t>
      </w:r>
      <w:r>
        <w:rPr>
          <w:rFonts w:ascii="Times New Roman" w:eastAsia="Times New Roman" w:hAnsi="Times New Roman" w:cs="Times New Roman"/>
          <w:color w:val="000000"/>
          <w:sz w:val="24"/>
          <w:szCs w:val="24"/>
          <w:lang w:eastAsia="hu-HU"/>
        </w:rPr>
        <w:t xml:space="preserve"> és/vagy </w:t>
      </w:r>
      <w:r w:rsidRPr="00F055F8">
        <w:rPr>
          <w:rFonts w:ascii="Times New Roman" w:eastAsia="Times New Roman" w:hAnsi="Times New Roman" w:cs="Times New Roman"/>
          <w:color w:val="000000"/>
          <w:sz w:val="24"/>
          <w:szCs w:val="24"/>
          <w:lang w:eastAsia="hu-HU"/>
        </w:rPr>
        <w:t>kulcsfontosságú tevékenységet végez függetlenül attól, hogy bére a közvetlen költségek között elszámolásra kerül</w:t>
      </w:r>
      <w:r>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e vagy sem. </w:t>
      </w:r>
    </w:p>
    <w:p w:rsidR="00A94AD2" w:rsidRPr="00A94AD2" w:rsidRDefault="00A94AD2" w:rsidP="00D71B45">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C9430F">
        <w:rPr>
          <w:rFonts w:ascii="Times New Roman" w:eastAsia="Times New Roman" w:hAnsi="Times New Roman" w:cs="Times New Roman"/>
          <w:color w:val="000000"/>
          <w:sz w:val="24"/>
          <w:szCs w:val="24"/>
          <w:lang w:eastAsia="hu-HU"/>
        </w:rPr>
        <w:t>A táblázat azon bevonni tervezett személyek esetéb</w:t>
      </w:r>
      <w:r>
        <w:rPr>
          <w:rFonts w:ascii="Times New Roman" w:eastAsia="Times New Roman" w:hAnsi="Times New Roman" w:cs="Times New Roman"/>
          <w:color w:val="000000"/>
          <w:sz w:val="24"/>
          <w:szCs w:val="24"/>
          <w:lang w:eastAsia="hu-HU"/>
        </w:rPr>
        <w:t>en is kitöltendő, akiknek a sze</w:t>
      </w:r>
      <w:r w:rsidRPr="00C9430F">
        <w:rPr>
          <w:rFonts w:ascii="Times New Roman" w:eastAsia="Times New Roman" w:hAnsi="Times New Roman" w:cs="Times New Roman"/>
          <w:color w:val="000000"/>
          <w:sz w:val="24"/>
          <w:szCs w:val="24"/>
          <w:lang w:eastAsia="hu-HU"/>
        </w:rPr>
        <w:t>mélye még nem ismert.</w:t>
      </w:r>
    </w:p>
    <w:p w:rsidR="00156991" w:rsidRPr="00F055F8" w:rsidRDefault="00D71B45" w:rsidP="00482A11">
      <w:pPr>
        <w:pStyle w:val="Listaszerbekezds"/>
        <w:numPr>
          <w:ilvl w:val="0"/>
          <w:numId w:val="38"/>
        </w:numPr>
        <w:spacing w:beforeLines="60" w:before="144" w:afterLines="60" w:after="144" w:line="240" w:lineRule="auto"/>
        <w:ind w:left="426" w:hanging="66"/>
        <w:jc w:val="both"/>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lastRenderedPageBreak/>
        <w:t xml:space="preserve">A </w:t>
      </w:r>
      <w:r w:rsidR="0084144E" w:rsidRPr="00C9430F">
        <w:rPr>
          <w:rFonts w:ascii="Times New Roman" w:eastAsia="Times New Roman" w:hAnsi="Times New Roman" w:cs="Times New Roman"/>
          <w:b/>
          <w:sz w:val="24"/>
          <w:szCs w:val="24"/>
          <w:lang w:eastAsia="hu-HU"/>
        </w:rPr>
        <w:t>„</w:t>
      </w:r>
      <w:r w:rsidRPr="00C9430F">
        <w:rPr>
          <w:rFonts w:ascii="Times New Roman" w:eastAsia="Times New Roman" w:hAnsi="Times New Roman" w:cs="Times New Roman"/>
          <w:b/>
          <w:sz w:val="24"/>
          <w:szCs w:val="24"/>
          <w:lang w:eastAsia="hu-HU"/>
        </w:rPr>
        <w:t>Projektben közvetlenül résztvevő személyek száma”</w:t>
      </w:r>
      <w:r w:rsidRPr="00F055F8">
        <w:rPr>
          <w:rFonts w:ascii="Times New Roman" w:eastAsia="Times New Roman" w:hAnsi="Times New Roman" w:cs="Times New Roman"/>
          <w:sz w:val="24"/>
          <w:szCs w:val="24"/>
          <w:lang w:eastAsia="hu-HU"/>
        </w:rPr>
        <w:t xml:space="preserve"> adatmező nem szerkeszthető, a rendszer által összesített adatokat tartalmaz</w:t>
      </w:r>
      <w:r w:rsidR="00156991" w:rsidRPr="00F055F8">
        <w:rPr>
          <w:rFonts w:ascii="Times New Roman" w:eastAsia="Times New Roman" w:hAnsi="Times New Roman" w:cs="Times New Roman"/>
          <w:sz w:val="24"/>
          <w:szCs w:val="24"/>
          <w:lang w:eastAsia="hu-HU"/>
        </w:rPr>
        <w:t>za.</w:t>
      </w:r>
    </w:p>
    <w:p w:rsidR="00156991" w:rsidRPr="00F055F8" w:rsidRDefault="00156991" w:rsidP="00482A11">
      <w:pPr>
        <w:pStyle w:val="Listaszerbekezds"/>
        <w:spacing w:beforeLines="60" w:before="144" w:afterLines="60" w:after="144" w:line="240" w:lineRule="auto"/>
        <w:jc w:val="both"/>
        <w:rPr>
          <w:rFonts w:ascii="Times New Roman" w:hAnsi="Times New Roman" w:cs="Times New Roman"/>
          <w:lang w:eastAsia="hu-HU"/>
        </w:rPr>
      </w:pPr>
    </w:p>
    <w:p w:rsidR="00156991" w:rsidRPr="00F055F8" w:rsidRDefault="00156991" w:rsidP="00E9665C">
      <w:pPr>
        <w:pStyle w:val="Listaszerbekezds"/>
        <w:numPr>
          <w:ilvl w:val="0"/>
          <w:numId w:val="29"/>
        </w:numPr>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A </w:t>
      </w:r>
      <w:r w:rsidR="00E9665C" w:rsidRPr="00E9665C">
        <w:rPr>
          <w:rFonts w:ascii="Times New Roman" w:eastAsia="Times New Roman" w:hAnsi="Times New Roman" w:cs="Times New Roman"/>
          <w:color w:val="000000"/>
          <w:sz w:val="24"/>
          <w:szCs w:val="24"/>
          <w:lang w:eastAsia="hu-HU"/>
        </w:rPr>
        <w:t>támogatást igénylő foglalkoztatásában álló, illetve foglalkoztatni tervezett személy</w:t>
      </w:r>
      <w:r w:rsidR="005B5D4F">
        <w:rPr>
          <w:rFonts w:ascii="Times New Roman" w:eastAsia="Times New Roman" w:hAnsi="Times New Roman" w:cs="Times New Roman"/>
          <w:color w:val="000000"/>
          <w:sz w:val="24"/>
          <w:szCs w:val="24"/>
          <w:lang w:eastAsia="hu-HU"/>
        </w:rPr>
        <w:t>:</w:t>
      </w:r>
      <w:r w:rsidR="00E9665C" w:rsidRPr="00E9665C">
        <w:rPr>
          <w:rFonts w:ascii="Times New Roman" w:eastAsia="Times New Roman" w:hAnsi="Times New Roman" w:cs="Times New Roman"/>
          <w:color w:val="000000"/>
          <w:sz w:val="24"/>
          <w:szCs w:val="24"/>
          <w:lang w:eastAsia="hu-HU"/>
        </w:rPr>
        <w:t xml:space="preserve"> </w:t>
      </w:r>
      <w:r w:rsidR="008331BE">
        <w:rPr>
          <w:rFonts w:ascii="Times New Roman" w:eastAsia="Times New Roman" w:hAnsi="Times New Roman" w:cs="Times New Roman"/>
          <w:color w:val="000000"/>
          <w:sz w:val="24"/>
          <w:szCs w:val="24"/>
          <w:lang w:eastAsia="hu-HU"/>
        </w:rPr>
        <w:t>a támogatást igénylő szervezet vagy konzorciumi partner</w:t>
      </w:r>
      <w:r w:rsidRPr="00F055F8">
        <w:rPr>
          <w:rFonts w:ascii="Times New Roman" w:eastAsia="Times New Roman" w:hAnsi="Times New Roman" w:cs="Times New Roman"/>
          <w:color w:val="000000"/>
          <w:sz w:val="24"/>
          <w:szCs w:val="24"/>
          <w:lang w:eastAsia="hu-HU"/>
        </w:rPr>
        <w:t xml:space="preserve"> foglalkoztatásában </w:t>
      </w:r>
      <w:r w:rsidR="00F94F72">
        <w:rPr>
          <w:rFonts w:ascii="Times New Roman" w:eastAsia="Times New Roman" w:hAnsi="Times New Roman" w:cs="Times New Roman"/>
          <w:color w:val="000000"/>
          <w:sz w:val="24"/>
          <w:szCs w:val="24"/>
          <w:lang w:eastAsia="hu-HU"/>
        </w:rPr>
        <w:t>á</w:t>
      </w:r>
      <w:r w:rsidR="00D11B92">
        <w:rPr>
          <w:rFonts w:ascii="Times New Roman" w:eastAsia="Times New Roman" w:hAnsi="Times New Roman" w:cs="Times New Roman"/>
          <w:color w:val="000000"/>
          <w:sz w:val="24"/>
          <w:szCs w:val="24"/>
          <w:lang w:eastAsia="hu-HU"/>
        </w:rPr>
        <w:t xml:space="preserve">lló, </w:t>
      </w:r>
      <w:r w:rsidRPr="00F055F8">
        <w:rPr>
          <w:rFonts w:ascii="Times New Roman" w:eastAsia="Times New Roman" w:hAnsi="Times New Roman" w:cs="Times New Roman"/>
          <w:color w:val="000000"/>
          <w:sz w:val="24"/>
          <w:szCs w:val="24"/>
          <w:lang w:eastAsia="hu-HU"/>
        </w:rPr>
        <w:t xml:space="preserve">illetve foglalkoztatni tervezett személyeket kell számításba venni, akik más, a projekt időszak alatt futó projektben </w:t>
      </w:r>
      <w:r w:rsidRPr="00F055F8">
        <w:rPr>
          <w:rFonts w:ascii="Times New Roman" w:eastAsia="Times New Roman" w:hAnsi="Times New Roman" w:cs="Times New Roman"/>
          <w:b/>
          <w:color w:val="000000"/>
          <w:sz w:val="24"/>
          <w:szCs w:val="24"/>
          <w:u w:val="single"/>
          <w:lang w:eastAsia="hu-HU"/>
        </w:rPr>
        <w:t>nem vállalnak szerepet</w:t>
      </w:r>
      <w:r w:rsidR="0008050B">
        <w:rPr>
          <w:rFonts w:ascii="Times New Roman" w:eastAsia="Times New Roman" w:hAnsi="Times New Roman" w:cs="Times New Roman"/>
          <w:color w:val="000000"/>
          <w:sz w:val="24"/>
          <w:szCs w:val="24"/>
          <w:lang w:eastAsia="hu-HU"/>
        </w:rPr>
        <w:t xml:space="preserve"> </w:t>
      </w:r>
      <w:r w:rsidRPr="00F055F8">
        <w:rPr>
          <w:rFonts w:ascii="Times New Roman" w:eastAsia="Times New Roman" w:hAnsi="Times New Roman" w:cs="Times New Roman"/>
          <w:color w:val="000000"/>
          <w:sz w:val="24"/>
          <w:szCs w:val="24"/>
          <w:lang w:eastAsia="hu-HU"/>
        </w:rPr>
        <w:t>függetlenül</w:t>
      </w:r>
      <w:r w:rsidR="0008050B" w:rsidRPr="0008050B">
        <w:rPr>
          <w:rFonts w:ascii="Times New Roman" w:eastAsia="Times New Roman" w:hAnsi="Times New Roman" w:cs="Times New Roman"/>
          <w:color w:val="000000"/>
          <w:sz w:val="24"/>
          <w:szCs w:val="24"/>
          <w:lang w:eastAsia="hu-HU"/>
        </w:rPr>
        <w:t xml:space="preserve"> </w:t>
      </w:r>
      <w:r w:rsidR="0008050B" w:rsidRPr="00F055F8">
        <w:rPr>
          <w:rFonts w:ascii="Times New Roman" w:eastAsia="Times New Roman" w:hAnsi="Times New Roman" w:cs="Times New Roman"/>
          <w:color w:val="000000"/>
          <w:sz w:val="24"/>
          <w:szCs w:val="24"/>
          <w:lang w:eastAsia="hu-HU"/>
        </w:rPr>
        <w:t>attól</w:t>
      </w:r>
      <w:r w:rsidRPr="00F055F8">
        <w:rPr>
          <w:rFonts w:ascii="Times New Roman" w:eastAsia="Times New Roman" w:hAnsi="Times New Roman" w:cs="Times New Roman"/>
          <w:color w:val="000000"/>
          <w:sz w:val="24"/>
          <w:szCs w:val="24"/>
          <w:lang w:eastAsia="hu-HU"/>
        </w:rPr>
        <w:t>, hogy bérük a projekt terhére elszámolásra kerül-e.</w:t>
      </w:r>
    </w:p>
    <w:p w:rsidR="00156991" w:rsidRPr="00F055F8" w:rsidRDefault="00156991" w:rsidP="00482A11">
      <w:pPr>
        <w:numPr>
          <w:ilvl w:val="0"/>
          <w:numId w:val="29"/>
        </w:numPr>
        <w:spacing w:beforeLines="60" w:before="144" w:afterLines="60" w:after="144" w:line="240" w:lineRule="auto"/>
        <w:ind w:left="360" w:firstLine="66"/>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A bevonni tervezett külső személy</w:t>
      </w:r>
      <w:r w:rsidR="0008050B">
        <w:rPr>
          <w:rFonts w:ascii="Times New Roman" w:eastAsia="Times New Roman" w:hAnsi="Times New Roman" w:cs="Times New Roman"/>
          <w:color w:val="000000"/>
          <w:sz w:val="24"/>
          <w:szCs w:val="24"/>
          <w:lang w:eastAsia="hu-HU"/>
        </w:rPr>
        <w:t>:</w:t>
      </w:r>
      <w:r w:rsidRPr="00F055F8">
        <w:rPr>
          <w:rFonts w:ascii="Times New Roman" w:eastAsia="Times New Roman" w:hAnsi="Times New Roman" w:cs="Times New Roman"/>
          <w:color w:val="000000"/>
          <w:sz w:val="24"/>
          <w:szCs w:val="24"/>
          <w:lang w:eastAsia="hu-HU"/>
        </w:rPr>
        <w:t xml:space="preserve"> </w:t>
      </w:r>
      <w:r w:rsidR="00521CDC">
        <w:rPr>
          <w:rFonts w:ascii="Times New Roman" w:eastAsia="Times New Roman" w:hAnsi="Times New Roman" w:cs="Times New Roman"/>
          <w:color w:val="000000"/>
          <w:sz w:val="24"/>
          <w:szCs w:val="24"/>
          <w:lang w:eastAsia="hu-HU"/>
        </w:rPr>
        <w:t>azon személyek</w:t>
      </w:r>
      <w:r w:rsidR="00CB4382">
        <w:rPr>
          <w:rFonts w:ascii="Times New Roman" w:eastAsia="Times New Roman" w:hAnsi="Times New Roman" w:cs="Times New Roman"/>
          <w:color w:val="000000"/>
          <w:sz w:val="24"/>
          <w:szCs w:val="24"/>
          <w:lang w:eastAsia="hu-HU"/>
        </w:rPr>
        <w:t>et</w:t>
      </w:r>
      <w:r w:rsidR="00521CDC">
        <w:rPr>
          <w:rFonts w:ascii="Times New Roman" w:eastAsia="Times New Roman" w:hAnsi="Times New Roman" w:cs="Times New Roman"/>
          <w:color w:val="000000"/>
          <w:sz w:val="24"/>
          <w:szCs w:val="24"/>
          <w:lang w:eastAsia="hu-HU"/>
        </w:rPr>
        <w:t>, akik</w:t>
      </w:r>
      <w:r w:rsidRPr="00F055F8">
        <w:rPr>
          <w:rFonts w:ascii="Times New Roman" w:eastAsia="Times New Roman" w:hAnsi="Times New Roman" w:cs="Times New Roman"/>
          <w:color w:val="000000"/>
          <w:sz w:val="24"/>
          <w:szCs w:val="24"/>
          <w:lang w:eastAsia="hu-HU"/>
        </w:rPr>
        <w:t xml:space="preserve"> </w:t>
      </w:r>
      <w:r w:rsidR="00873040">
        <w:rPr>
          <w:rFonts w:ascii="Times New Roman" w:eastAsia="Times New Roman" w:hAnsi="Times New Roman" w:cs="Times New Roman"/>
          <w:color w:val="000000"/>
          <w:sz w:val="24"/>
          <w:szCs w:val="24"/>
          <w:lang w:eastAsia="hu-HU"/>
        </w:rPr>
        <w:t>nem állnak a támogatást igénylő szervezet vagy konzorciumi partner alkalmazásában</w:t>
      </w:r>
      <w:r w:rsidRPr="00F055F8">
        <w:rPr>
          <w:rFonts w:ascii="Times New Roman" w:eastAsia="Times New Roman" w:hAnsi="Times New Roman" w:cs="Times New Roman"/>
          <w:color w:val="000000"/>
          <w:sz w:val="24"/>
          <w:szCs w:val="24"/>
          <w:lang w:eastAsia="hu-HU"/>
        </w:rPr>
        <w:t xml:space="preserve">, illetve </w:t>
      </w:r>
      <w:r w:rsidR="00CB4382">
        <w:rPr>
          <w:rFonts w:ascii="Times New Roman" w:eastAsia="Times New Roman" w:hAnsi="Times New Roman" w:cs="Times New Roman"/>
          <w:color w:val="000000"/>
          <w:sz w:val="24"/>
          <w:szCs w:val="24"/>
          <w:lang w:eastAsia="hu-HU"/>
        </w:rPr>
        <w:t xml:space="preserve">azon </w:t>
      </w:r>
      <w:r w:rsidRPr="00F055F8">
        <w:rPr>
          <w:rFonts w:ascii="Times New Roman" w:eastAsia="Times New Roman" w:hAnsi="Times New Roman" w:cs="Times New Roman"/>
          <w:color w:val="000000"/>
          <w:sz w:val="24"/>
          <w:szCs w:val="24"/>
          <w:lang w:eastAsia="hu-HU"/>
        </w:rPr>
        <w:t>alkalmazandó személyeket, illetve önkénteseket kell számításba venni, akik a projekt megvalósításában személyesen közreműködnek, attól függetlenül, hogy a projekt terhére velük kapcsolatban költség elszámolásra kerül-e.</w:t>
      </w:r>
    </w:p>
    <w:p w:rsidR="008F39D3" w:rsidRPr="00F055F8" w:rsidRDefault="008F39D3" w:rsidP="002D1A7F">
      <w:pPr>
        <w:spacing w:beforeLines="60" w:before="144" w:afterLines="60" w:after="144" w:line="240" w:lineRule="auto"/>
        <w:ind w:left="360"/>
        <w:jc w:val="both"/>
        <w:rPr>
          <w:rFonts w:ascii="Times New Roman" w:eastAsia="Times New Roman" w:hAnsi="Times New Roman" w:cs="Times New Roman"/>
          <w:color w:val="000000"/>
          <w:sz w:val="24"/>
          <w:szCs w:val="24"/>
          <w:lang w:eastAsia="hu-HU"/>
        </w:rPr>
      </w:pPr>
    </w:p>
    <w:p w:rsidR="00D71B45" w:rsidRPr="00F055F8" w:rsidRDefault="00D71B45" w:rsidP="002D1A7F">
      <w:pPr>
        <w:pStyle w:val="Cmsor2"/>
        <w:spacing w:beforeLines="60" w:before="144" w:beforeAutospacing="0" w:afterLines="60" w:after="144" w:afterAutospacing="0"/>
        <w:jc w:val="both"/>
        <w:rPr>
          <w:sz w:val="24"/>
          <w:szCs w:val="24"/>
        </w:rPr>
      </w:pPr>
      <w:bookmarkStart w:id="81" w:name="_Toc433894811"/>
      <w:bookmarkStart w:id="82" w:name="_Toc456797208"/>
      <w:r w:rsidRPr="00F055F8">
        <w:rPr>
          <w:sz w:val="24"/>
          <w:szCs w:val="24"/>
        </w:rPr>
        <w:t>II</w:t>
      </w:r>
      <w:r w:rsidR="00ED2483" w:rsidRPr="00F055F8">
        <w:rPr>
          <w:sz w:val="24"/>
          <w:szCs w:val="24"/>
        </w:rPr>
        <w:t xml:space="preserve">/I. </w:t>
      </w:r>
      <w:bookmarkEnd w:id="81"/>
      <w:r w:rsidR="00ED2483" w:rsidRPr="00F055F8">
        <w:rPr>
          <w:sz w:val="24"/>
          <w:szCs w:val="24"/>
        </w:rPr>
        <w:t>Projektben résztvevő személyek</w:t>
      </w:r>
      <w:bookmarkEnd w:id="82"/>
    </w:p>
    <w:p w:rsidR="002339BB" w:rsidRPr="00F055F8" w:rsidRDefault="002339BB" w:rsidP="002339BB">
      <w:pPr>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Kérjük, válassza ki - a felső legördülő listából - mely támogatást igénylő (Támogatást igénylő alapadatai vagy Konzorciumi partner/</w:t>
      </w:r>
      <w:proofErr w:type="spellStart"/>
      <w:r w:rsidRPr="00F055F8">
        <w:rPr>
          <w:rFonts w:ascii="Times New Roman" w:eastAsia="Times New Roman" w:hAnsi="Times New Roman" w:cs="Times New Roman"/>
          <w:color w:val="000000"/>
          <w:sz w:val="24"/>
          <w:szCs w:val="24"/>
          <w:lang w:eastAsia="hu-HU"/>
        </w:rPr>
        <w:t>ek</w:t>
      </w:r>
      <w:proofErr w:type="spellEnd"/>
      <w:r w:rsidRPr="00F055F8">
        <w:rPr>
          <w:rFonts w:ascii="Times New Roman" w:eastAsia="Times New Roman" w:hAnsi="Times New Roman" w:cs="Times New Roman"/>
          <w:color w:val="000000"/>
          <w:sz w:val="24"/>
          <w:szCs w:val="24"/>
          <w:lang w:eastAsia="hu-HU"/>
        </w:rPr>
        <w:t>) vonatkozásában kívánja rögzíteni az adatokat. Amennyiben rendelkezik Konzorciumi Partnerrel, a mező kitöltése a rájuk nézve is kötelező!</w:t>
      </w:r>
    </w:p>
    <w:p w:rsidR="00E45AE1" w:rsidRDefault="002339BB" w:rsidP="00DE0E4B">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DE0E4B">
        <w:rPr>
          <w:rFonts w:ascii="Times New Roman" w:eastAsia="Times New Roman" w:hAnsi="Times New Roman" w:cs="Times New Roman"/>
          <w:b/>
          <w:color w:val="000000"/>
          <w:sz w:val="24"/>
          <w:szCs w:val="24"/>
          <w:lang w:eastAsia="hu-HU"/>
        </w:rPr>
        <w:t>„Név”</w:t>
      </w:r>
      <w:r w:rsidRPr="00DE0E4B">
        <w:rPr>
          <w:rFonts w:ascii="Times New Roman" w:eastAsia="Times New Roman" w:hAnsi="Times New Roman" w:cs="Times New Roman"/>
          <w:color w:val="000000"/>
          <w:sz w:val="24"/>
          <w:szCs w:val="24"/>
          <w:lang w:eastAsia="hu-HU"/>
        </w:rPr>
        <w:t xml:space="preserve"> mező kitöltése esetén, amennyiben rendelkezik dedikált személlyel, a kérjük nevét rögzíteni. Abban az esetben, ha a személy még nem került kiválasztásra, kérjük, jelölje ’</w:t>
      </w:r>
      <w:proofErr w:type="spellStart"/>
      <w:r w:rsidRPr="00DE0E4B">
        <w:rPr>
          <w:rFonts w:ascii="Times New Roman" w:eastAsia="Times New Roman" w:hAnsi="Times New Roman" w:cs="Times New Roman"/>
          <w:color w:val="000000"/>
          <w:sz w:val="24"/>
          <w:szCs w:val="24"/>
          <w:lang w:eastAsia="hu-HU"/>
        </w:rPr>
        <w:t>kiválasztás</w:t>
      </w:r>
      <w:proofErr w:type="spellEnd"/>
      <w:r w:rsidRPr="00DE0E4B">
        <w:rPr>
          <w:rFonts w:ascii="Times New Roman" w:eastAsia="Times New Roman" w:hAnsi="Times New Roman" w:cs="Times New Roman"/>
          <w:color w:val="000000"/>
          <w:sz w:val="24"/>
          <w:szCs w:val="24"/>
          <w:lang w:eastAsia="hu-HU"/>
        </w:rPr>
        <w:t xml:space="preserve"> alatt”.</w:t>
      </w:r>
      <w:r w:rsidR="00522FF5" w:rsidRPr="00DE0E4B">
        <w:rPr>
          <w:rFonts w:ascii="Times New Roman" w:eastAsia="Times New Roman" w:hAnsi="Times New Roman" w:cs="Times New Roman"/>
          <w:color w:val="000000"/>
          <w:sz w:val="24"/>
          <w:szCs w:val="24"/>
          <w:lang w:eastAsia="hu-HU"/>
        </w:rPr>
        <w:t xml:space="preserve"> </w:t>
      </w:r>
    </w:p>
    <w:p w:rsidR="00DE0E4B" w:rsidRPr="00DE0E4B" w:rsidRDefault="00DE0E4B" w:rsidP="00DE0E4B">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2339BB" w:rsidRPr="00F055F8" w:rsidRDefault="002339BB" w:rsidP="00C9430F">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color w:val="000000"/>
          <w:sz w:val="24"/>
          <w:szCs w:val="24"/>
          <w:lang w:eastAsia="hu-HU"/>
        </w:rPr>
        <w:t>„Képzettség”</w:t>
      </w:r>
      <w:r w:rsidRPr="00F055F8">
        <w:rPr>
          <w:rFonts w:ascii="Times New Roman" w:eastAsia="Times New Roman" w:hAnsi="Times New Roman" w:cs="Times New Roman"/>
          <w:color w:val="000000"/>
          <w:sz w:val="24"/>
          <w:szCs w:val="24"/>
          <w:lang w:eastAsia="hu-HU"/>
        </w:rPr>
        <w:t xml:space="preserve"> mező kitöltése esetén, az adott személy iskolai végzettségét, vagy képesítését kell megadni, a végzettséget igazoló Oklevélben/Bizonyítványban jelölt megnevezés szerint, pl.: informatikus, közgazdász. Önmagában az, hogy valaki rendelkezik felsőfokú, vagy középfokú végzettséggel, nem elfogadható. </w:t>
      </w:r>
    </w:p>
    <w:p w:rsidR="002339BB" w:rsidRDefault="002339BB" w:rsidP="002339BB">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sidRPr="00C9430F">
        <w:rPr>
          <w:rFonts w:ascii="Times New Roman" w:eastAsia="Times New Roman" w:hAnsi="Times New Roman" w:cs="Times New Roman"/>
          <w:b/>
          <w:color w:val="000000"/>
          <w:sz w:val="24"/>
          <w:szCs w:val="24"/>
          <w:lang w:eastAsia="hu-HU"/>
        </w:rPr>
        <w:t xml:space="preserve">Felhívjuk figyelmét, hogy a projekt menedzser esetében a Kiírásnak megfelelően 2 év releváns szakmai tapasztalat megléte szükséges. </w:t>
      </w:r>
    </w:p>
    <w:p w:rsidR="001568A0" w:rsidRPr="00C9430F" w:rsidRDefault="001568A0" w:rsidP="002339BB">
      <w:pPr>
        <w:spacing w:beforeLines="60" w:before="144" w:afterLines="60" w:after="144" w:line="240" w:lineRule="auto"/>
        <w:jc w:val="both"/>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A projektben résztvevő személyek alatt minden – a projekt megvalósításába közvetlenül vagy közvetetten résztvevő személyt rögzíteni szükséges függetlenül attól, hogy részükre bér kerül-e elszámolásra. Valamennyi rögzítésre került személy szakmai életraj</w:t>
      </w:r>
      <w:r w:rsidR="00E96074">
        <w:rPr>
          <w:rFonts w:ascii="Times New Roman" w:eastAsia="Times New Roman" w:hAnsi="Times New Roman" w:cs="Times New Roman"/>
          <w:b/>
          <w:color w:val="000000"/>
          <w:sz w:val="24"/>
          <w:szCs w:val="24"/>
          <w:lang w:eastAsia="hu-HU"/>
        </w:rPr>
        <w:t>z</w:t>
      </w:r>
      <w:r>
        <w:rPr>
          <w:rFonts w:ascii="Times New Roman" w:eastAsia="Times New Roman" w:hAnsi="Times New Roman" w:cs="Times New Roman"/>
          <w:b/>
          <w:color w:val="000000"/>
          <w:sz w:val="24"/>
          <w:szCs w:val="24"/>
          <w:lang w:eastAsia="hu-HU"/>
        </w:rPr>
        <w:t xml:space="preserve">ának csatolása kötelező, amennyiben </w:t>
      </w:r>
      <w:r w:rsidR="008331BE">
        <w:rPr>
          <w:rFonts w:ascii="Times New Roman" w:eastAsia="Times New Roman" w:hAnsi="Times New Roman" w:cs="Times New Roman"/>
          <w:b/>
          <w:color w:val="000000"/>
          <w:sz w:val="24"/>
          <w:szCs w:val="24"/>
          <w:lang w:eastAsia="hu-HU"/>
        </w:rPr>
        <w:t xml:space="preserve">a </w:t>
      </w:r>
      <w:r>
        <w:rPr>
          <w:rFonts w:ascii="Times New Roman" w:eastAsia="Times New Roman" w:hAnsi="Times New Roman" w:cs="Times New Roman"/>
          <w:b/>
          <w:color w:val="000000"/>
          <w:sz w:val="24"/>
          <w:szCs w:val="24"/>
          <w:lang w:eastAsia="hu-HU"/>
        </w:rPr>
        <w:t xml:space="preserve">személyük a pályázat beadásának időpontjában </w:t>
      </w:r>
      <w:r w:rsidR="008331BE">
        <w:rPr>
          <w:rFonts w:ascii="Times New Roman" w:eastAsia="Times New Roman" w:hAnsi="Times New Roman" w:cs="Times New Roman"/>
          <w:b/>
          <w:color w:val="000000"/>
          <w:sz w:val="24"/>
          <w:szCs w:val="24"/>
          <w:lang w:eastAsia="hu-HU"/>
        </w:rPr>
        <w:t>már</w:t>
      </w:r>
      <w:r>
        <w:rPr>
          <w:rFonts w:ascii="Times New Roman" w:eastAsia="Times New Roman" w:hAnsi="Times New Roman" w:cs="Times New Roman"/>
          <w:b/>
          <w:color w:val="000000"/>
          <w:sz w:val="24"/>
          <w:szCs w:val="24"/>
          <w:lang w:eastAsia="hu-HU"/>
        </w:rPr>
        <w:t xml:space="preserve"> </w:t>
      </w:r>
      <w:r w:rsidR="008331BE">
        <w:rPr>
          <w:rFonts w:ascii="Times New Roman" w:eastAsia="Times New Roman" w:hAnsi="Times New Roman" w:cs="Times New Roman"/>
          <w:b/>
          <w:color w:val="000000"/>
          <w:sz w:val="24"/>
          <w:szCs w:val="24"/>
          <w:lang w:eastAsia="hu-HU"/>
        </w:rPr>
        <w:t>ismert.</w:t>
      </w:r>
      <w:r>
        <w:rPr>
          <w:rFonts w:ascii="Times New Roman" w:eastAsia="Times New Roman" w:hAnsi="Times New Roman" w:cs="Times New Roman"/>
          <w:b/>
          <w:color w:val="000000"/>
          <w:sz w:val="24"/>
          <w:szCs w:val="24"/>
          <w:lang w:eastAsia="hu-HU"/>
        </w:rPr>
        <w:t xml:space="preserve"> </w:t>
      </w:r>
      <w:r w:rsidR="00C86A7D">
        <w:rPr>
          <w:rFonts w:ascii="Times New Roman" w:eastAsia="Times New Roman" w:hAnsi="Times New Roman" w:cs="Times New Roman"/>
          <w:b/>
          <w:color w:val="000000"/>
          <w:sz w:val="24"/>
          <w:szCs w:val="24"/>
          <w:lang w:eastAsia="hu-HU"/>
        </w:rPr>
        <w:t xml:space="preserve">Amennyiben személyük </w:t>
      </w:r>
      <w:r w:rsidR="00CB1BB2">
        <w:rPr>
          <w:rFonts w:ascii="Times New Roman" w:eastAsia="Times New Roman" w:hAnsi="Times New Roman" w:cs="Times New Roman"/>
          <w:b/>
          <w:color w:val="000000"/>
          <w:sz w:val="24"/>
          <w:szCs w:val="24"/>
          <w:lang w:eastAsia="hu-HU"/>
        </w:rPr>
        <w:t xml:space="preserve">a támogatási kérelem beadásakor még </w:t>
      </w:r>
      <w:r w:rsidR="00C86A7D">
        <w:rPr>
          <w:rFonts w:ascii="Times New Roman" w:eastAsia="Times New Roman" w:hAnsi="Times New Roman" w:cs="Times New Roman"/>
          <w:b/>
          <w:color w:val="000000"/>
          <w:sz w:val="24"/>
          <w:szCs w:val="24"/>
          <w:lang w:eastAsia="hu-HU"/>
        </w:rPr>
        <w:t>nem ismert, a</w:t>
      </w:r>
      <w:r>
        <w:rPr>
          <w:rFonts w:ascii="Times New Roman" w:eastAsia="Times New Roman" w:hAnsi="Times New Roman" w:cs="Times New Roman"/>
          <w:b/>
          <w:color w:val="000000"/>
          <w:sz w:val="24"/>
          <w:szCs w:val="24"/>
          <w:lang w:eastAsia="hu-HU"/>
        </w:rPr>
        <w:t xml:space="preserve"> betölteni kívánt pozícióhoz kapcsolódó munkaköri leírás csatolása </w:t>
      </w:r>
      <w:r w:rsidR="008E78E3">
        <w:rPr>
          <w:rFonts w:ascii="Times New Roman" w:eastAsia="Times New Roman" w:hAnsi="Times New Roman" w:cs="Times New Roman"/>
          <w:b/>
          <w:color w:val="000000"/>
          <w:sz w:val="24"/>
          <w:szCs w:val="24"/>
          <w:lang w:eastAsia="hu-HU"/>
        </w:rPr>
        <w:t xml:space="preserve">szükséges. </w:t>
      </w:r>
    </w:p>
    <w:p w:rsidR="002339BB" w:rsidRPr="00F055F8" w:rsidRDefault="002339BB" w:rsidP="00C9430F">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color w:val="000000"/>
          <w:sz w:val="24"/>
          <w:szCs w:val="24"/>
          <w:lang w:eastAsia="hu-HU"/>
        </w:rPr>
        <w:t>„Projektben betöltött feladatkör”</w:t>
      </w:r>
      <w:r w:rsidRPr="00F055F8">
        <w:rPr>
          <w:rFonts w:ascii="Times New Roman" w:eastAsia="Times New Roman" w:hAnsi="Times New Roman" w:cs="Times New Roman"/>
          <w:color w:val="000000"/>
          <w:sz w:val="24"/>
          <w:szCs w:val="24"/>
          <w:lang w:eastAsia="hu-HU"/>
        </w:rPr>
        <w:t xml:space="preserve"> mező kitöltése esetén a személy projektben betöltött feladatköre szempontjából releváns pozíciót kell megadni</w:t>
      </w:r>
      <w:r w:rsidR="00702C58">
        <w:rPr>
          <w:rFonts w:ascii="Times New Roman" w:eastAsia="Times New Roman" w:hAnsi="Times New Roman" w:cs="Times New Roman"/>
          <w:color w:val="000000"/>
          <w:sz w:val="24"/>
          <w:szCs w:val="24"/>
          <w:lang w:eastAsia="hu-HU"/>
        </w:rPr>
        <w:t xml:space="preserve"> (pl. </w:t>
      </w:r>
      <w:r w:rsidR="00127888">
        <w:rPr>
          <w:rFonts w:ascii="Times New Roman" w:eastAsia="Times New Roman" w:hAnsi="Times New Roman" w:cs="Times New Roman"/>
          <w:color w:val="000000"/>
          <w:sz w:val="24"/>
          <w:szCs w:val="24"/>
          <w:lang w:eastAsia="hu-HU"/>
        </w:rPr>
        <w:t>m</w:t>
      </w:r>
      <w:r w:rsidRPr="00F055F8">
        <w:rPr>
          <w:rFonts w:ascii="Times New Roman" w:eastAsia="Times New Roman" w:hAnsi="Times New Roman" w:cs="Times New Roman"/>
          <w:color w:val="000000"/>
          <w:sz w:val="24"/>
          <w:szCs w:val="24"/>
          <w:lang w:eastAsia="hu-HU"/>
        </w:rPr>
        <w:t>űszaki szakértő, pénz</w:t>
      </w:r>
      <w:r w:rsidR="00482A11" w:rsidRPr="00F055F8">
        <w:rPr>
          <w:rFonts w:ascii="Times New Roman" w:eastAsia="Times New Roman" w:hAnsi="Times New Roman" w:cs="Times New Roman"/>
          <w:color w:val="000000"/>
          <w:sz w:val="24"/>
          <w:szCs w:val="24"/>
          <w:lang w:eastAsia="hu-HU"/>
        </w:rPr>
        <w:t>ügyi vezető, projekt menedzser</w:t>
      </w:r>
      <w:r w:rsidR="00702C58">
        <w:rPr>
          <w:rFonts w:ascii="Times New Roman" w:eastAsia="Times New Roman" w:hAnsi="Times New Roman" w:cs="Times New Roman"/>
          <w:color w:val="000000"/>
          <w:sz w:val="24"/>
          <w:szCs w:val="24"/>
          <w:lang w:eastAsia="hu-HU"/>
        </w:rPr>
        <w:t xml:space="preserve">). </w:t>
      </w:r>
    </w:p>
    <w:p w:rsidR="009E158B" w:rsidRPr="00F055F8" w:rsidRDefault="009E158B" w:rsidP="00482A11">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A757A3" w:rsidRPr="00F055F8" w:rsidRDefault="00381D69" w:rsidP="00C9430F">
      <w:pPr>
        <w:pStyle w:val="Listaszerbekezds"/>
        <w:autoSpaceDE w:val="0"/>
        <w:autoSpaceDN w:val="0"/>
        <w:adjustRightInd w:val="0"/>
        <w:spacing w:beforeLines="60" w:before="144" w:afterLines="60" w:after="144" w:line="240" w:lineRule="auto"/>
        <w:jc w:val="both"/>
        <w:rPr>
          <w:rFonts w:ascii="Times New Roman" w:hAnsi="Times New Roman" w:cs="Times New Roman"/>
          <w:sz w:val="24"/>
          <w:szCs w:val="24"/>
        </w:rPr>
      </w:pPr>
      <w:r w:rsidRPr="00F055F8">
        <w:rPr>
          <w:rFonts w:ascii="Times New Roman" w:eastAsia="Times New Roman" w:hAnsi="Times New Roman" w:cs="Times New Roman"/>
          <w:b/>
          <w:color w:val="000000"/>
          <w:sz w:val="24"/>
          <w:szCs w:val="24"/>
          <w:lang w:eastAsia="hu-HU"/>
        </w:rPr>
        <w:t>Foglalkoztatás módja</w:t>
      </w:r>
      <w:r w:rsidR="009E158B" w:rsidRPr="00F055F8">
        <w:rPr>
          <w:rFonts w:ascii="Times New Roman" w:eastAsia="Times New Roman" w:hAnsi="Times New Roman" w:cs="Times New Roman"/>
          <w:b/>
          <w:color w:val="000000"/>
          <w:sz w:val="24"/>
          <w:szCs w:val="24"/>
          <w:lang w:eastAsia="hu-HU"/>
        </w:rPr>
        <w:t>:</w:t>
      </w:r>
      <w:r w:rsidR="00A757A3" w:rsidRPr="00F055F8">
        <w:rPr>
          <w:rFonts w:ascii="Times New Roman" w:eastAsia="Times New Roman" w:hAnsi="Times New Roman" w:cs="Times New Roman"/>
          <w:b/>
          <w:color w:val="000000"/>
          <w:sz w:val="24"/>
          <w:szCs w:val="24"/>
          <w:lang w:eastAsia="hu-HU"/>
        </w:rPr>
        <w:t xml:space="preserve"> </w:t>
      </w:r>
      <w:r w:rsidR="00A757A3" w:rsidRPr="00F055F8">
        <w:rPr>
          <w:rFonts w:ascii="Times New Roman" w:eastAsia="Times New Roman" w:hAnsi="Times New Roman" w:cs="Times New Roman"/>
          <w:color w:val="000000"/>
          <w:sz w:val="24"/>
          <w:szCs w:val="24"/>
          <w:lang w:eastAsia="hu-HU"/>
        </w:rPr>
        <w:t>Kérjük megadni, hogy az adott személyt milyen jogviszonyban tervezi foglalkoztatni (Pl.: munkaszerződés, közszolgálati, közalkalmazotti jogviszony, ügyészségi szolgálati jogviszony, bírósági jogviszony, igazságügyi alkalmazotti szolgálati jogviszony, a fegyveres szervek hivatásos állományának szolgálati jogviszony</w:t>
      </w:r>
      <w:r w:rsidR="00E6229B">
        <w:rPr>
          <w:rFonts w:ascii="Times New Roman" w:eastAsia="Times New Roman" w:hAnsi="Times New Roman" w:cs="Times New Roman"/>
          <w:color w:val="000000"/>
          <w:sz w:val="24"/>
          <w:szCs w:val="24"/>
          <w:lang w:eastAsia="hu-HU"/>
        </w:rPr>
        <w:t>a</w:t>
      </w:r>
      <w:r w:rsidR="00C22347" w:rsidRPr="00F055F8">
        <w:rPr>
          <w:rFonts w:ascii="Times New Roman" w:eastAsia="Times New Roman" w:hAnsi="Times New Roman" w:cs="Times New Roman"/>
          <w:color w:val="000000"/>
          <w:sz w:val="24"/>
          <w:szCs w:val="24"/>
          <w:lang w:eastAsia="hu-HU"/>
        </w:rPr>
        <w:t>, stb.</w:t>
      </w:r>
      <w:r w:rsidR="00A757A3" w:rsidRPr="00F055F8">
        <w:rPr>
          <w:rFonts w:ascii="Times New Roman" w:eastAsia="Times New Roman" w:hAnsi="Times New Roman" w:cs="Times New Roman"/>
          <w:color w:val="000000"/>
          <w:sz w:val="24"/>
          <w:szCs w:val="24"/>
          <w:lang w:eastAsia="hu-HU"/>
        </w:rPr>
        <w:t>).</w:t>
      </w:r>
    </w:p>
    <w:p w:rsidR="00A757A3" w:rsidRPr="00F055F8" w:rsidRDefault="00A757A3" w:rsidP="00482A11">
      <w:pPr>
        <w:pStyle w:val="Listaszerbekezds"/>
        <w:spacing w:beforeLines="60" w:before="144" w:afterLines="60" w:after="144" w:line="240" w:lineRule="auto"/>
        <w:jc w:val="both"/>
        <w:rPr>
          <w:rFonts w:ascii="Times New Roman" w:eastAsia="Times New Roman" w:hAnsi="Times New Roman" w:cs="Times New Roman"/>
          <w:b/>
          <w:color w:val="000000"/>
          <w:sz w:val="24"/>
          <w:szCs w:val="24"/>
          <w:lang w:eastAsia="hu-HU"/>
        </w:rPr>
      </w:pPr>
    </w:p>
    <w:p w:rsidR="00381D69" w:rsidRPr="00F055F8" w:rsidRDefault="00381D69" w:rsidP="00C9430F">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color w:val="000000"/>
          <w:sz w:val="24"/>
          <w:szCs w:val="24"/>
          <w:lang w:eastAsia="hu-HU"/>
        </w:rPr>
        <w:lastRenderedPageBreak/>
        <w:t>Foglalkoztatás ideje (órában kifejezve):</w:t>
      </w:r>
      <w:r w:rsidRPr="00F055F8">
        <w:rPr>
          <w:rFonts w:ascii="Times New Roman" w:eastAsia="Times New Roman" w:hAnsi="Times New Roman" w:cs="Times New Roman"/>
          <w:color w:val="000000"/>
          <w:sz w:val="24"/>
          <w:szCs w:val="24"/>
          <w:lang w:eastAsia="hu-HU"/>
        </w:rPr>
        <w:t xml:space="preserve"> Kitöltése kötelező.</w:t>
      </w:r>
      <w:r w:rsidR="00E54C6B" w:rsidRPr="00F055F8">
        <w:rPr>
          <w:rFonts w:ascii="Times New Roman" w:eastAsia="Times New Roman" w:hAnsi="Times New Roman" w:cs="Times New Roman"/>
          <w:color w:val="000000"/>
          <w:sz w:val="24"/>
          <w:szCs w:val="24"/>
          <w:lang w:eastAsia="hu-HU"/>
        </w:rPr>
        <w:t xml:space="preserve"> Az első legördülő menüből válassza ki a foglalkoztatás idejének alapjául szolgáló időegységet (Havi/heti/napi), majd adja meg a foglalkoztatás idejét. A mezőbe csak numerikus karakter írható.</w:t>
      </w:r>
    </w:p>
    <w:p w:rsidR="009E158B" w:rsidRPr="00F055F8" w:rsidRDefault="009E158B" w:rsidP="00482A11">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p>
    <w:p w:rsidR="009E158B" w:rsidRPr="00F055F8" w:rsidRDefault="00381D69" w:rsidP="00C9430F">
      <w:pPr>
        <w:pStyle w:val="Listaszerbekezds"/>
        <w:spacing w:beforeLines="60" w:before="144" w:afterLines="60" w:after="144"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b/>
          <w:color w:val="000000"/>
          <w:sz w:val="24"/>
          <w:szCs w:val="24"/>
          <w:lang w:eastAsia="hu-HU"/>
        </w:rPr>
        <w:t>Más Belügyi Alapok projektben részt vesz-e?</w:t>
      </w:r>
      <w:r w:rsidRPr="00F055F8">
        <w:rPr>
          <w:rFonts w:ascii="Times New Roman" w:eastAsia="Times New Roman" w:hAnsi="Times New Roman" w:cs="Times New Roman"/>
          <w:color w:val="000000"/>
          <w:sz w:val="24"/>
          <w:szCs w:val="24"/>
          <w:lang w:eastAsia="hu-HU"/>
        </w:rPr>
        <w:t xml:space="preserve"> Igen/nem választómező</w:t>
      </w:r>
    </w:p>
    <w:p w:rsidR="00381D69" w:rsidRDefault="00381D69" w:rsidP="00482A11">
      <w:pPr>
        <w:spacing w:beforeLines="60" w:before="144" w:afterLines="60" w:after="144" w:line="240" w:lineRule="auto"/>
        <w:ind w:left="360"/>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 xml:space="preserve">Ha igen, milyen időtartamban (órában kifejezve)? Kitöltése abban az esetben kötelező, amennyiben az adott személy más Belügyi Alapok </w:t>
      </w:r>
      <w:r w:rsidR="00925661" w:rsidRPr="00F055F8">
        <w:rPr>
          <w:rFonts w:ascii="Times New Roman" w:eastAsia="Times New Roman" w:hAnsi="Times New Roman" w:cs="Times New Roman"/>
          <w:color w:val="000000"/>
          <w:sz w:val="24"/>
          <w:szCs w:val="24"/>
          <w:lang w:eastAsia="hu-HU"/>
        </w:rPr>
        <w:t xml:space="preserve">projektben is részt vesz. </w:t>
      </w:r>
      <w:r w:rsidR="00E54C6B" w:rsidRPr="00F055F8">
        <w:rPr>
          <w:rFonts w:ascii="Times New Roman" w:eastAsia="Times New Roman" w:hAnsi="Times New Roman" w:cs="Times New Roman"/>
          <w:color w:val="000000"/>
          <w:sz w:val="24"/>
          <w:szCs w:val="24"/>
          <w:lang w:eastAsia="hu-HU"/>
        </w:rPr>
        <w:t>Az első legördülő menüből válassza ki a foglalkoztatás idejének alapjául szolgáló időegységet (Havi/heti/napi), majd adja meg a foglalkoztatás idejét. A mezőbe csak numerikus karakter írható.</w:t>
      </w:r>
      <w:r w:rsidR="007E6A70">
        <w:rPr>
          <w:rFonts w:ascii="Times New Roman" w:eastAsia="Times New Roman" w:hAnsi="Times New Roman" w:cs="Times New Roman"/>
          <w:color w:val="000000"/>
          <w:sz w:val="24"/>
          <w:szCs w:val="24"/>
          <w:lang w:eastAsia="hu-HU"/>
        </w:rPr>
        <w:t xml:space="preserve"> Abban az esetben, ha elbírálás alatt lévő pályázata van, kérjük az „igen” opciót válassza ki. </w:t>
      </w:r>
    </w:p>
    <w:p w:rsidR="009F06A2" w:rsidRPr="00F055F8" w:rsidRDefault="009F06A2" w:rsidP="00482A11">
      <w:pPr>
        <w:spacing w:beforeLines="60" w:before="144" w:afterLines="60" w:after="144" w:line="240" w:lineRule="auto"/>
        <w:ind w:left="360"/>
        <w:jc w:val="both"/>
        <w:rPr>
          <w:rFonts w:ascii="Times New Roman" w:eastAsia="Times New Roman" w:hAnsi="Times New Roman" w:cs="Times New Roman"/>
          <w:color w:val="000000"/>
          <w:sz w:val="24"/>
          <w:szCs w:val="24"/>
          <w:lang w:eastAsia="hu-HU"/>
        </w:rPr>
      </w:pPr>
    </w:p>
    <w:p w:rsidR="00BC267E" w:rsidRPr="00F055F8" w:rsidRDefault="001C4E57" w:rsidP="00072E7D">
      <w:pPr>
        <w:pStyle w:val="Cmsor1"/>
        <w:spacing w:beforeLines="60" w:before="144" w:beforeAutospacing="0" w:afterLines="60" w:after="144" w:afterAutospacing="0"/>
        <w:jc w:val="both"/>
        <w:rPr>
          <w:sz w:val="28"/>
          <w:szCs w:val="28"/>
        </w:rPr>
      </w:pPr>
      <w:bookmarkStart w:id="83" w:name="projmuszakiszakmai_1000"/>
      <w:bookmarkStart w:id="84" w:name="projmegval_1000"/>
      <w:bookmarkStart w:id="85" w:name="projmerfoldko_1000"/>
      <w:bookmarkStart w:id="86" w:name="indikatorok_1000"/>
      <w:bookmarkStart w:id="87" w:name="_Toc433894819"/>
      <w:bookmarkStart w:id="88" w:name="_Toc456797209"/>
      <w:bookmarkEnd w:id="83"/>
      <w:bookmarkEnd w:id="84"/>
      <w:bookmarkEnd w:id="85"/>
      <w:bookmarkEnd w:id="86"/>
      <w:r w:rsidRPr="00F055F8">
        <w:rPr>
          <w:sz w:val="28"/>
          <w:szCs w:val="28"/>
        </w:rPr>
        <w:t>III</w:t>
      </w:r>
      <w:r w:rsidR="00AA4065" w:rsidRPr="00F055F8">
        <w:rPr>
          <w:sz w:val="28"/>
          <w:szCs w:val="28"/>
        </w:rPr>
        <w:t xml:space="preserve">. </w:t>
      </w:r>
      <w:r w:rsidR="00BC267E" w:rsidRPr="00F055F8">
        <w:rPr>
          <w:sz w:val="28"/>
          <w:szCs w:val="28"/>
        </w:rPr>
        <w:t>PÉNZÜGYI ADATOK</w:t>
      </w:r>
      <w:bookmarkEnd w:id="87"/>
      <w:bookmarkEnd w:id="88"/>
    </w:p>
    <w:p w:rsidR="004B1E6B" w:rsidRPr="00F055F8" w:rsidRDefault="00EC282B" w:rsidP="004B1E6B">
      <w:pPr>
        <w:spacing w:after="0" w:line="240" w:lineRule="auto"/>
        <w:jc w:val="both"/>
        <w:outlineLvl w:val="1"/>
        <w:rPr>
          <w:rFonts w:ascii="Times New Roman" w:eastAsia="Times New Roman" w:hAnsi="Times New Roman" w:cs="Times New Roman"/>
          <w:b/>
          <w:bCs/>
          <w:color w:val="000000"/>
          <w:sz w:val="24"/>
          <w:szCs w:val="24"/>
          <w:lang w:eastAsia="hu-HU"/>
        </w:rPr>
      </w:pPr>
      <w:bookmarkStart w:id="89" w:name="projgazdadat_1000"/>
      <w:bookmarkStart w:id="90" w:name="_Toc456797210"/>
      <w:bookmarkStart w:id="91" w:name="_Toc433894820"/>
      <w:bookmarkEnd w:id="89"/>
      <w:r w:rsidRPr="00F055F8">
        <w:rPr>
          <w:rFonts w:ascii="Times New Roman" w:eastAsia="Times New Roman" w:hAnsi="Times New Roman" w:cs="Times New Roman"/>
          <w:b/>
          <w:bCs/>
          <w:color w:val="000000"/>
          <w:sz w:val="24"/>
          <w:szCs w:val="24"/>
          <w:lang w:eastAsia="hu-HU"/>
        </w:rPr>
        <w:t>III/</w:t>
      </w:r>
      <w:proofErr w:type="gramStart"/>
      <w:r w:rsidRPr="00F055F8">
        <w:rPr>
          <w:rFonts w:ascii="Times New Roman" w:eastAsia="Times New Roman" w:hAnsi="Times New Roman" w:cs="Times New Roman"/>
          <w:b/>
          <w:bCs/>
          <w:color w:val="000000"/>
          <w:sz w:val="24"/>
          <w:szCs w:val="24"/>
          <w:lang w:eastAsia="hu-HU"/>
        </w:rPr>
        <w:t>A</w:t>
      </w:r>
      <w:proofErr w:type="gramEnd"/>
      <w:r w:rsidR="004B1E6B" w:rsidRPr="00F055F8">
        <w:rPr>
          <w:rFonts w:ascii="Times New Roman" w:eastAsia="Times New Roman" w:hAnsi="Times New Roman" w:cs="Times New Roman"/>
          <w:b/>
          <w:bCs/>
          <w:color w:val="000000"/>
          <w:sz w:val="24"/>
          <w:szCs w:val="24"/>
          <w:lang w:eastAsia="hu-HU"/>
        </w:rPr>
        <w:t xml:space="preserve"> Forrás</w:t>
      </w:r>
      <w:bookmarkEnd w:id="90"/>
    </w:p>
    <w:p w:rsidR="004B1E6B" w:rsidRPr="00F055F8" w:rsidRDefault="004B1E6B" w:rsidP="004B1E6B">
      <w:pPr>
        <w:spacing w:after="0" w:line="240" w:lineRule="auto"/>
        <w:ind w:left="360"/>
        <w:jc w:val="both"/>
        <w:rPr>
          <w:rFonts w:ascii="Times New Roman" w:hAnsi="Times New Roman" w:cs="Times New Roman"/>
          <w:sz w:val="24"/>
          <w:szCs w:val="24"/>
        </w:rPr>
      </w:pP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hAnsi="Times New Roman" w:cs="Times New Roman"/>
          <w:sz w:val="24"/>
          <w:szCs w:val="24"/>
        </w:rPr>
        <w:t>A Források adatlapon a Költségek adatlapon megjelölt tételek megvalósításához kapcsolódó</w:t>
      </w:r>
      <w:r w:rsidRPr="00F055F8">
        <w:rPr>
          <w:rFonts w:ascii="Times New Roman" w:eastAsia="Times New Roman" w:hAnsi="Times New Roman" w:cs="Times New Roman"/>
          <w:bCs/>
          <w:color w:val="000000"/>
          <w:sz w:val="24"/>
          <w:szCs w:val="24"/>
          <w:lang w:eastAsia="hu-HU"/>
        </w:rPr>
        <w:t xml:space="preserve"> forrásokat kell megjelölni.</w:t>
      </w:r>
    </w:p>
    <w:p w:rsidR="00BF171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támogatási kérelem</w:t>
      </w:r>
      <w:r w:rsidRPr="00F055F8">
        <w:rPr>
          <w:rFonts w:ascii="Times New Roman" w:eastAsia="Times New Roman" w:hAnsi="Times New Roman" w:cs="Times New Roman"/>
          <w:bCs/>
          <w:color w:val="000000"/>
          <w:sz w:val="24"/>
          <w:szCs w:val="24"/>
          <w:lang w:eastAsia="hu-HU"/>
        </w:rPr>
        <w:t xml:space="preserve"> forrásait Ft-ban kell megadni.</w:t>
      </w:r>
    </w:p>
    <w:p w:rsidR="00BF171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igényelt támogatás összege és aránya nem haladhatja meg </w:t>
      </w:r>
      <w:r>
        <w:rPr>
          <w:rFonts w:ascii="Times New Roman" w:eastAsia="Times New Roman" w:hAnsi="Times New Roman" w:cs="Times New Roman"/>
          <w:bCs/>
          <w:color w:val="000000"/>
          <w:sz w:val="24"/>
          <w:szCs w:val="24"/>
          <w:lang w:eastAsia="hu-HU"/>
        </w:rPr>
        <w:t xml:space="preserve">a </w:t>
      </w:r>
      <w:r w:rsidRPr="00F055F8">
        <w:rPr>
          <w:rFonts w:ascii="Times New Roman" w:eastAsia="Times New Roman" w:hAnsi="Times New Roman" w:cs="Times New Roman"/>
          <w:bCs/>
          <w:color w:val="000000"/>
          <w:sz w:val="24"/>
          <w:szCs w:val="24"/>
          <w:lang w:eastAsia="hu-HU"/>
        </w:rPr>
        <w:t xml:space="preserve">kiírásban rögzítetteket. </w:t>
      </w: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támogatási kérelem</w:t>
      </w:r>
      <w:r w:rsidRPr="00F055F8">
        <w:rPr>
          <w:rFonts w:ascii="Times New Roman" w:eastAsia="Times New Roman" w:hAnsi="Times New Roman" w:cs="Times New Roman"/>
          <w:bCs/>
          <w:color w:val="000000"/>
          <w:sz w:val="24"/>
          <w:szCs w:val="24"/>
          <w:lang w:eastAsia="hu-HU"/>
        </w:rPr>
        <w:t xml:space="preserve"> elszámolható összköltségének és az összes forrás összegének egyeznie kell.</w:t>
      </w: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alábbi mezők a sor végén található ikonra kattintva válnak szerkeszthetővé. </w:t>
      </w:r>
    </w:p>
    <w:p w:rsidR="00BF1718" w:rsidRPr="00F055F8" w:rsidRDefault="00BF1718" w:rsidP="00BF1718">
      <w:pPr>
        <w:pStyle w:val="Listaszerbekezds"/>
        <w:kinsoku w:val="0"/>
        <w:overflowPunct w:val="0"/>
        <w:spacing w:after="0" w:line="240" w:lineRule="auto"/>
        <w:ind w:left="426"/>
        <w:jc w:val="both"/>
        <w:textAlignment w:val="baseline"/>
        <w:rPr>
          <w:rFonts w:ascii="Times New Roman" w:eastAsia="Times New Roman" w:hAnsi="Times New Roman" w:cs="Times New Roman"/>
          <w:b/>
          <w:sz w:val="24"/>
          <w:szCs w:val="24"/>
          <w:lang w:eastAsia="hu-HU"/>
        </w:rPr>
      </w:pPr>
    </w:p>
    <w:p w:rsidR="00BF1718" w:rsidRPr="00F055F8" w:rsidRDefault="00BF1718" w:rsidP="00BF1718">
      <w:pPr>
        <w:pStyle w:val="Listaszerbekezds"/>
        <w:kinsoku w:val="0"/>
        <w:overflowPunct w:val="0"/>
        <w:spacing w:after="0" w:line="240" w:lineRule="auto"/>
        <w:ind w:left="426"/>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b/>
          <w:sz w:val="24"/>
          <w:szCs w:val="24"/>
          <w:lang w:eastAsia="hu-HU"/>
        </w:rPr>
        <w:t>I.</w:t>
      </w:r>
      <w:r w:rsidRPr="00F055F8">
        <w:rPr>
          <w:rFonts w:ascii="Times New Roman" w:eastAsia="Times New Roman" w:hAnsi="Times New Roman" w:cs="Times New Roman"/>
          <w:b/>
          <w:sz w:val="24"/>
          <w:szCs w:val="24"/>
          <w:lang w:eastAsia="hu-HU"/>
        </w:rPr>
        <w:tab/>
        <w:t>Saját forrás</w:t>
      </w:r>
    </w:p>
    <w:p w:rsidR="00BF1718" w:rsidRPr="00F055F8" w:rsidRDefault="00BF1718" w:rsidP="00BF1718">
      <w:pPr>
        <w:kinsoku w:val="0"/>
        <w:overflowPunct w:val="0"/>
        <w:spacing w:after="0" w:line="240" w:lineRule="auto"/>
        <w:ind w:left="1416" w:hanging="990"/>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I/1.</w:t>
      </w:r>
      <w:r w:rsidRPr="00F055F8">
        <w:rPr>
          <w:rFonts w:ascii="Times New Roman" w:eastAsia="Times New Roman" w:hAnsi="Times New Roman" w:cs="Times New Roman"/>
          <w:sz w:val="24"/>
          <w:szCs w:val="24"/>
          <w:lang w:eastAsia="hu-HU"/>
        </w:rPr>
        <w:tab/>
        <w:t xml:space="preserve">A támogatást igénylő elszámolható hozzájárulásaként a </w:t>
      </w:r>
      <w:r w:rsidR="00A71C53">
        <w:rPr>
          <w:rFonts w:ascii="Times New Roman" w:eastAsia="Times New Roman" w:hAnsi="Times New Roman" w:cs="Times New Roman"/>
          <w:sz w:val="24"/>
          <w:szCs w:val="24"/>
          <w:lang w:eastAsia="hu-HU"/>
        </w:rPr>
        <w:t>támogatást igénylő</w:t>
      </w:r>
      <w:r w:rsidRPr="00F055F8">
        <w:rPr>
          <w:rFonts w:ascii="Times New Roman" w:eastAsia="Times New Roman" w:hAnsi="Times New Roman" w:cs="Times New Roman"/>
          <w:sz w:val="24"/>
          <w:szCs w:val="24"/>
          <w:lang w:eastAsia="hu-HU"/>
        </w:rPr>
        <w:t xml:space="preserve"> elszámolható saját ereje tervezendő, amennyiben az nem bankhitelből kerül finanszírozásra.</w:t>
      </w:r>
    </w:p>
    <w:p w:rsidR="00BF1718" w:rsidRPr="00F055F8" w:rsidRDefault="00BF1718" w:rsidP="00BF1718">
      <w:pPr>
        <w:kinsoku w:val="0"/>
        <w:overflowPunct w:val="0"/>
        <w:spacing w:after="0" w:line="240" w:lineRule="auto"/>
        <w:ind w:left="1416" w:hanging="990"/>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I/2.</w:t>
      </w:r>
      <w:r w:rsidRPr="00F055F8">
        <w:rPr>
          <w:rFonts w:ascii="Times New Roman" w:eastAsia="Times New Roman" w:hAnsi="Times New Roman" w:cs="Times New Roman"/>
          <w:sz w:val="24"/>
          <w:szCs w:val="24"/>
          <w:lang w:eastAsia="hu-HU"/>
        </w:rPr>
        <w:tab/>
        <w:t xml:space="preserve">A partnerek hozzájárulásaként a konzorciumi </w:t>
      </w:r>
      <w:proofErr w:type="gramStart"/>
      <w:r w:rsidRPr="00F055F8">
        <w:rPr>
          <w:rFonts w:ascii="Times New Roman" w:eastAsia="Times New Roman" w:hAnsi="Times New Roman" w:cs="Times New Roman"/>
          <w:sz w:val="24"/>
          <w:szCs w:val="24"/>
          <w:lang w:eastAsia="hu-HU"/>
        </w:rPr>
        <w:t>partner(</w:t>
      </w:r>
      <w:proofErr w:type="spellStart"/>
      <w:proofErr w:type="gramEnd"/>
      <w:r w:rsidRPr="00F055F8">
        <w:rPr>
          <w:rFonts w:ascii="Times New Roman" w:eastAsia="Times New Roman" w:hAnsi="Times New Roman" w:cs="Times New Roman"/>
          <w:sz w:val="24"/>
          <w:szCs w:val="24"/>
          <w:lang w:eastAsia="hu-HU"/>
        </w:rPr>
        <w:t>ek</w:t>
      </w:r>
      <w:proofErr w:type="spellEnd"/>
      <w:r w:rsidRPr="00F055F8">
        <w:rPr>
          <w:rFonts w:ascii="Times New Roman" w:eastAsia="Times New Roman" w:hAnsi="Times New Roman" w:cs="Times New Roman"/>
          <w:sz w:val="24"/>
          <w:szCs w:val="24"/>
          <w:lang w:eastAsia="hu-HU"/>
        </w:rPr>
        <w:t>) elszámolható saját ereje tervezendő, amennyiben az nem bankhitelből kerül finanszírozásra.</w:t>
      </w:r>
    </w:p>
    <w:p w:rsidR="00BF1718" w:rsidRPr="00F055F8" w:rsidRDefault="00BF1718" w:rsidP="00BF1718">
      <w:pPr>
        <w:kinsoku w:val="0"/>
        <w:overflowPunct w:val="0"/>
        <w:spacing w:after="0" w:line="240" w:lineRule="auto"/>
        <w:ind w:left="1416" w:hanging="990"/>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I/3. </w:t>
      </w:r>
      <w:r w:rsidRPr="00F055F8">
        <w:rPr>
          <w:rFonts w:ascii="Times New Roman" w:eastAsia="Times New Roman" w:hAnsi="Times New Roman" w:cs="Times New Roman"/>
          <w:sz w:val="24"/>
          <w:szCs w:val="24"/>
          <w:lang w:eastAsia="hu-HU"/>
        </w:rPr>
        <w:tab/>
        <w:t>Bankhitel sorban a fenti elszámolható saját erők összegei tervezendőek, amennyiben banki finanszírozás kell a fedezetükhöz.</w:t>
      </w:r>
    </w:p>
    <w:p w:rsidR="00BF1718" w:rsidRPr="00F055F8" w:rsidRDefault="00BF1718" w:rsidP="00BF1718">
      <w:pPr>
        <w:kinsoku w:val="0"/>
        <w:overflowPunct w:val="0"/>
        <w:spacing w:after="0" w:line="240" w:lineRule="auto"/>
        <w:ind w:left="1416" w:hanging="990"/>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 xml:space="preserve">I/4. </w:t>
      </w:r>
      <w:r w:rsidRPr="00F055F8">
        <w:rPr>
          <w:rFonts w:ascii="Times New Roman" w:eastAsia="Times New Roman" w:hAnsi="Times New Roman" w:cs="Times New Roman"/>
          <w:sz w:val="24"/>
          <w:szCs w:val="24"/>
          <w:lang w:eastAsia="hu-HU"/>
        </w:rPr>
        <w:tab/>
        <w:t>Az egyéb sorban rögzítendő a tervezett, pályázati felhívás szerint levonandó bevétel, vagy a nem elszámolható költségek fedezetére szolgáló pályázói/konzorciumi saját erő.</w:t>
      </w:r>
    </w:p>
    <w:p w:rsidR="00BF1718" w:rsidRPr="00F055F8" w:rsidRDefault="00BF1718" w:rsidP="00BF1718">
      <w:pPr>
        <w:pStyle w:val="Listaszerbekezds"/>
        <w:kinsoku w:val="0"/>
        <w:overflowPunct w:val="0"/>
        <w:spacing w:after="0" w:line="240" w:lineRule="auto"/>
        <w:ind w:left="426"/>
        <w:jc w:val="both"/>
        <w:textAlignment w:val="baseline"/>
        <w:rPr>
          <w:rFonts w:ascii="Times New Roman" w:eastAsia="Times New Roman" w:hAnsi="Times New Roman" w:cs="Times New Roman"/>
          <w:b/>
          <w:sz w:val="24"/>
          <w:szCs w:val="24"/>
          <w:lang w:eastAsia="hu-HU"/>
        </w:rPr>
      </w:pPr>
    </w:p>
    <w:p w:rsidR="00BF1718" w:rsidRPr="00F055F8" w:rsidRDefault="00BF1718" w:rsidP="00BF1718">
      <w:pPr>
        <w:pStyle w:val="Listaszerbekezds"/>
        <w:kinsoku w:val="0"/>
        <w:overflowPunct w:val="0"/>
        <w:spacing w:after="0" w:line="240" w:lineRule="auto"/>
        <w:ind w:left="426"/>
        <w:jc w:val="both"/>
        <w:textAlignment w:val="baseline"/>
        <w:rPr>
          <w:rFonts w:ascii="Times New Roman" w:eastAsia="Times New Roman" w:hAnsi="Times New Roman" w:cs="Times New Roman"/>
          <w:b/>
          <w:sz w:val="24"/>
          <w:szCs w:val="24"/>
          <w:lang w:eastAsia="hu-HU"/>
        </w:rPr>
      </w:pPr>
      <w:r w:rsidRPr="00F055F8">
        <w:rPr>
          <w:rFonts w:ascii="Times New Roman" w:eastAsia="Times New Roman" w:hAnsi="Times New Roman" w:cs="Times New Roman"/>
          <w:b/>
          <w:sz w:val="24"/>
          <w:szCs w:val="24"/>
          <w:lang w:eastAsia="hu-HU"/>
        </w:rPr>
        <w:t>II. Egyéb támogatás</w:t>
      </w:r>
    </w:p>
    <w:p w:rsidR="00BF1718" w:rsidRPr="00F055F8" w:rsidRDefault="00BF1718" w:rsidP="00BF1718">
      <w:pPr>
        <w:kinsoku w:val="0"/>
        <w:overflowPunct w:val="0"/>
        <w:spacing w:after="0" w:line="240" w:lineRule="auto"/>
        <w:ind w:left="426"/>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E mezőben tervezendő a nem elszámolható költségek fedezete, ha azt egyéb hazai támogatásból finanszírozzák.</w:t>
      </w:r>
    </w:p>
    <w:p w:rsidR="00BF1718" w:rsidRPr="00F055F8" w:rsidRDefault="00BF1718" w:rsidP="00BF1718">
      <w:pPr>
        <w:pStyle w:val="Listaszerbekezds"/>
        <w:kinsoku w:val="0"/>
        <w:overflowPunct w:val="0"/>
        <w:spacing w:after="0" w:line="240" w:lineRule="auto"/>
        <w:ind w:left="426"/>
        <w:jc w:val="both"/>
        <w:textAlignment w:val="baseline"/>
        <w:rPr>
          <w:rFonts w:ascii="Times New Roman" w:eastAsia="Times New Roman" w:hAnsi="Times New Roman" w:cs="Times New Roman"/>
          <w:b/>
          <w:sz w:val="24"/>
          <w:szCs w:val="24"/>
          <w:lang w:eastAsia="hu-HU"/>
        </w:rPr>
      </w:pPr>
    </w:p>
    <w:p w:rsidR="00BF1718" w:rsidRPr="00F055F8" w:rsidRDefault="00BF1718" w:rsidP="00BF1718">
      <w:pPr>
        <w:pStyle w:val="Listaszerbekezds"/>
        <w:kinsoku w:val="0"/>
        <w:overflowPunct w:val="0"/>
        <w:spacing w:after="0" w:line="240" w:lineRule="auto"/>
        <w:ind w:left="426"/>
        <w:jc w:val="both"/>
        <w:textAlignment w:val="baseline"/>
        <w:rPr>
          <w:rFonts w:ascii="Times New Roman" w:hAnsi="Times New Roman" w:cs="Times New Roman"/>
        </w:rPr>
      </w:pPr>
      <w:r w:rsidRPr="00F055F8">
        <w:rPr>
          <w:rFonts w:ascii="Times New Roman" w:eastAsia="Times New Roman" w:hAnsi="Times New Roman" w:cs="Times New Roman"/>
          <w:b/>
          <w:sz w:val="24"/>
          <w:szCs w:val="24"/>
          <w:lang w:eastAsia="hu-HU"/>
        </w:rPr>
        <w:t xml:space="preserve">III. </w:t>
      </w:r>
      <w:proofErr w:type="gramStart"/>
      <w:r w:rsidRPr="00F055F8">
        <w:rPr>
          <w:rFonts w:ascii="Times New Roman" w:eastAsia="Times New Roman" w:hAnsi="Times New Roman" w:cs="Times New Roman"/>
          <w:b/>
          <w:sz w:val="24"/>
          <w:szCs w:val="24"/>
          <w:lang w:eastAsia="hu-HU"/>
        </w:rPr>
        <w:t>A</w:t>
      </w:r>
      <w:proofErr w:type="gramEnd"/>
      <w:r w:rsidRPr="00F055F8">
        <w:rPr>
          <w:rFonts w:ascii="Times New Roman" w:eastAsia="Times New Roman" w:hAnsi="Times New Roman" w:cs="Times New Roman"/>
          <w:b/>
          <w:sz w:val="24"/>
          <w:szCs w:val="24"/>
          <w:lang w:eastAsia="hu-HU"/>
        </w:rPr>
        <w:t xml:space="preserve"> támogatási konstrukció keretében igényelt támogatás</w:t>
      </w:r>
      <w:r w:rsidRPr="00F055F8">
        <w:rPr>
          <w:rFonts w:ascii="Times New Roman" w:hAnsi="Times New Roman" w:cs="Times New Roman"/>
        </w:rPr>
        <w:t>:</w:t>
      </w:r>
    </w:p>
    <w:p w:rsidR="00BF1718" w:rsidRPr="00F055F8" w:rsidRDefault="00BF1718" w:rsidP="00BF1718">
      <w:pPr>
        <w:kinsoku w:val="0"/>
        <w:overflowPunct w:val="0"/>
        <w:spacing w:after="0" w:line="240" w:lineRule="auto"/>
        <w:ind w:left="426"/>
        <w:jc w:val="both"/>
        <w:textAlignment w:val="baseline"/>
        <w:rPr>
          <w:rFonts w:ascii="Times New Roman" w:eastAsia="Times New Roman" w:hAnsi="Times New Roman" w:cs="Times New Roman"/>
          <w:sz w:val="24"/>
          <w:szCs w:val="24"/>
          <w:lang w:eastAsia="hu-HU"/>
        </w:rPr>
      </w:pPr>
      <w:r w:rsidRPr="00F055F8">
        <w:rPr>
          <w:rFonts w:ascii="Times New Roman" w:eastAsia="Times New Roman" w:hAnsi="Times New Roman" w:cs="Times New Roman"/>
          <w:sz w:val="24"/>
          <w:szCs w:val="24"/>
          <w:lang w:eastAsia="hu-HU"/>
        </w:rPr>
        <w:t>E mezőben tervezendő a</w:t>
      </w:r>
      <w:r>
        <w:rPr>
          <w:rFonts w:ascii="Times New Roman" w:eastAsia="Times New Roman" w:hAnsi="Times New Roman" w:cs="Times New Roman"/>
          <w:sz w:val="24"/>
          <w:szCs w:val="24"/>
          <w:lang w:eastAsia="hu-HU"/>
        </w:rPr>
        <w:t>z</w:t>
      </w:r>
      <w:r w:rsidRPr="00F055F8">
        <w:rPr>
          <w:rFonts w:ascii="Times New Roman" w:eastAsia="Times New Roman" w:hAnsi="Times New Roman" w:cs="Times New Roman"/>
          <w:sz w:val="24"/>
          <w:szCs w:val="24"/>
          <w:lang w:eastAsia="hu-HU"/>
        </w:rPr>
        <w:t xml:space="preserve"> Alapok keretében biztosított uniós támogatás és a BM, mint Támogató által biztosított hazai társfinanszírozás együttes összege (</w:t>
      </w:r>
      <w:proofErr w:type="spellStart"/>
      <w:r w:rsidRPr="00F055F8">
        <w:rPr>
          <w:rFonts w:ascii="Times New Roman" w:eastAsia="Times New Roman" w:hAnsi="Times New Roman" w:cs="Times New Roman"/>
          <w:sz w:val="24"/>
          <w:szCs w:val="24"/>
          <w:lang w:eastAsia="hu-HU"/>
        </w:rPr>
        <w:t>max</w:t>
      </w:r>
      <w:proofErr w:type="spellEnd"/>
      <w:r w:rsidRPr="00F055F8">
        <w:rPr>
          <w:rFonts w:ascii="Times New Roman" w:eastAsia="Times New Roman" w:hAnsi="Times New Roman" w:cs="Times New Roman"/>
          <w:sz w:val="24"/>
          <w:szCs w:val="24"/>
          <w:lang w:eastAsia="hu-HU"/>
        </w:rPr>
        <w:t xml:space="preserve">. elszámolható </w:t>
      </w:r>
      <w:r w:rsidRPr="00F055F8">
        <w:rPr>
          <w:rFonts w:ascii="Times New Roman" w:eastAsia="Times New Roman" w:hAnsi="Times New Roman" w:cs="Times New Roman"/>
          <w:sz w:val="24"/>
          <w:szCs w:val="24"/>
          <w:lang w:eastAsia="hu-HU"/>
        </w:rPr>
        <w:lastRenderedPageBreak/>
        <w:t>költségek 100 %-</w:t>
      </w:r>
      <w:proofErr w:type="gramStart"/>
      <w:r w:rsidRPr="00F055F8">
        <w:rPr>
          <w:rFonts w:ascii="Times New Roman" w:eastAsia="Times New Roman" w:hAnsi="Times New Roman" w:cs="Times New Roman"/>
          <w:sz w:val="24"/>
          <w:szCs w:val="24"/>
          <w:lang w:eastAsia="hu-HU"/>
        </w:rPr>
        <w:t>a</w:t>
      </w:r>
      <w:proofErr w:type="gramEnd"/>
      <w:r w:rsidRPr="00F055F8">
        <w:rPr>
          <w:rFonts w:ascii="Times New Roman" w:eastAsia="Times New Roman" w:hAnsi="Times New Roman" w:cs="Times New Roman"/>
          <w:sz w:val="24"/>
          <w:szCs w:val="24"/>
          <w:lang w:eastAsia="hu-HU"/>
        </w:rPr>
        <w:t>, csökkentve a tervezett elszámolható saját erőkkel és tervezett bevétellel)</w:t>
      </w: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igényelt támogatásnak meg kell egyeznie a „Mérföldkövek” funkcióban rögzített összeggel. </w:t>
      </w: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Projekt elszámolható költségét a rendszer számítja, a mező nem szerkeszthető.</w:t>
      </w:r>
    </w:p>
    <w:p w:rsidR="00BF1718" w:rsidRPr="00F055F8" w:rsidRDefault="00BF1718" w:rsidP="00BF1718">
      <w:pPr>
        <w:spacing w:after="0" w:line="240" w:lineRule="auto"/>
        <w:jc w:val="both"/>
        <w:rPr>
          <w:rFonts w:ascii="Times New Roman" w:eastAsia="Times New Roman" w:hAnsi="Times New Roman" w:cs="Times New Roman"/>
          <w:bCs/>
          <w:color w:val="000000"/>
          <w:sz w:val="24"/>
          <w:szCs w:val="24"/>
          <w:lang w:eastAsia="hu-HU"/>
        </w:rPr>
      </w:pPr>
    </w:p>
    <w:p w:rsidR="00BF1718" w:rsidRPr="00F055F8" w:rsidRDefault="00BF1718" w:rsidP="00BF1718">
      <w:pPr>
        <w:spacing w:after="0" w:line="240" w:lineRule="auto"/>
        <w:ind w:left="360"/>
        <w:jc w:val="both"/>
        <w:rPr>
          <w:rFonts w:ascii="Times New Roman" w:hAnsi="Times New Roman" w:cs="Times New Roman"/>
          <w:sz w:val="24"/>
          <w:szCs w:val="24"/>
        </w:rPr>
      </w:pPr>
    </w:p>
    <w:p w:rsidR="00BF1718" w:rsidRPr="00F055F8" w:rsidRDefault="00BF1718" w:rsidP="00BF1718">
      <w:pPr>
        <w:pStyle w:val="Cmsor2"/>
        <w:spacing w:before="0" w:beforeAutospacing="0" w:after="0" w:afterAutospacing="0"/>
        <w:jc w:val="both"/>
        <w:rPr>
          <w:sz w:val="24"/>
          <w:szCs w:val="24"/>
        </w:rPr>
      </w:pPr>
      <w:bookmarkStart w:id="92" w:name="_Toc456797211"/>
      <w:r w:rsidRPr="00F055F8">
        <w:rPr>
          <w:sz w:val="24"/>
          <w:szCs w:val="24"/>
        </w:rPr>
        <w:t>III/B Gazdálkodási adatok</w:t>
      </w:r>
      <w:bookmarkEnd w:id="92"/>
    </w:p>
    <w:p w:rsidR="00BF1718" w:rsidRPr="00F055F8" w:rsidRDefault="00BF1718" w:rsidP="00BF1718">
      <w:pPr>
        <w:spacing w:after="0" w:line="240" w:lineRule="auto"/>
        <w:jc w:val="both"/>
        <w:rPr>
          <w:rFonts w:ascii="Times New Roman" w:hAnsi="Times New Roman" w:cs="Times New Roman"/>
          <w:sz w:val="24"/>
          <w:szCs w:val="24"/>
        </w:rPr>
      </w:pPr>
    </w:p>
    <w:p w:rsidR="00BF1718" w:rsidRPr="00F055F8" w:rsidRDefault="00BF1718" w:rsidP="00BF1718">
      <w:pPr>
        <w:spacing w:after="0" w:line="240" w:lineRule="auto"/>
        <w:jc w:val="both"/>
        <w:rPr>
          <w:rFonts w:ascii="Times New Roman" w:hAnsi="Times New Roman" w:cs="Times New Roman"/>
          <w:sz w:val="24"/>
          <w:szCs w:val="24"/>
        </w:rPr>
      </w:pPr>
      <w:r w:rsidRPr="00F055F8">
        <w:rPr>
          <w:rFonts w:ascii="Times New Roman" w:hAnsi="Times New Roman" w:cs="Times New Roman"/>
          <w:sz w:val="24"/>
          <w:szCs w:val="24"/>
        </w:rPr>
        <w:t>Kérjük, hogy a számviteli beszámolók alapján adja meg a szervezet gazdálkodási adatait Ft-ban, az utolsó két lezárt évre vonatkozóan.</w:t>
      </w:r>
    </w:p>
    <w:p w:rsidR="00BF1718" w:rsidRPr="00F055F8" w:rsidRDefault="00BF1718" w:rsidP="00BF1718">
      <w:pPr>
        <w:spacing w:after="0" w:line="240" w:lineRule="auto"/>
        <w:jc w:val="both"/>
        <w:rPr>
          <w:rFonts w:ascii="Times New Roman" w:hAnsi="Times New Roman" w:cs="Times New Roman"/>
          <w:sz w:val="24"/>
          <w:szCs w:val="24"/>
        </w:rPr>
      </w:pPr>
    </w:p>
    <w:p w:rsidR="00BF1718" w:rsidRPr="00F055F8" w:rsidRDefault="00BF1718" w:rsidP="00BF1718">
      <w:pPr>
        <w:pStyle w:val="Cmsor2"/>
        <w:spacing w:before="0" w:beforeAutospacing="0" w:after="0" w:afterAutospacing="0"/>
        <w:jc w:val="both"/>
        <w:rPr>
          <w:sz w:val="24"/>
          <w:szCs w:val="24"/>
        </w:rPr>
      </w:pPr>
      <w:bookmarkStart w:id="93" w:name="_Toc456797212"/>
      <w:r w:rsidRPr="00F055F8">
        <w:rPr>
          <w:sz w:val="24"/>
          <w:szCs w:val="24"/>
        </w:rPr>
        <w:t>III/C Kockázati tőkejuttatás (amennyiben releváns)</w:t>
      </w:r>
      <w:bookmarkEnd w:id="93"/>
    </w:p>
    <w:p w:rsidR="00BF1718" w:rsidRPr="00F055F8" w:rsidRDefault="00BF1718" w:rsidP="00BF1718">
      <w:pPr>
        <w:spacing w:after="0" w:line="240" w:lineRule="auto"/>
        <w:ind w:left="360"/>
        <w:jc w:val="both"/>
        <w:rPr>
          <w:rFonts w:ascii="Times New Roman" w:hAnsi="Times New Roman" w:cs="Times New Roman"/>
          <w:sz w:val="24"/>
          <w:szCs w:val="24"/>
        </w:rPr>
      </w:pPr>
    </w:p>
    <w:p w:rsidR="00BF1718" w:rsidRPr="00F055F8" w:rsidRDefault="00BF1718" w:rsidP="00BF1718">
      <w:pPr>
        <w:spacing w:after="0" w:line="240" w:lineRule="auto"/>
        <w:jc w:val="both"/>
        <w:rPr>
          <w:rFonts w:ascii="Times New Roman" w:eastAsia="Times New Roman" w:hAnsi="Times New Roman" w:cs="Times New Roman"/>
          <w:sz w:val="24"/>
          <w:szCs w:val="24"/>
          <w:lang w:eastAsia="hu-HU"/>
        </w:rPr>
      </w:pPr>
      <w:r w:rsidRPr="00F055F8">
        <w:rPr>
          <w:rFonts w:ascii="Times New Roman" w:hAnsi="Times New Roman" w:cs="Times New Roman"/>
          <w:sz w:val="24"/>
          <w:szCs w:val="24"/>
        </w:rPr>
        <w:t xml:space="preserve">Az N 355/2008. (SA.34087 és SA.36856) számú Magyar JEREMIE kockázati tőke program (Új Széchenyi </w:t>
      </w:r>
      <w:r w:rsidR="00B35810">
        <w:rPr>
          <w:rFonts w:ascii="Times New Roman" w:hAnsi="Times New Roman" w:cs="Times New Roman"/>
          <w:sz w:val="24"/>
          <w:szCs w:val="24"/>
        </w:rPr>
        <w:t>K</w:t>
      </w:r>
      <w:r w:rsidRPr="00F055F8">
        <w:rPr>
          <w:rFonts w:ascii="Times New Roman" w:hAnsi="Times New Roman" w:cs="Times New Roman"/>
          <w:sz w:val="24"/>
          <w:szCs w:val="24"/>
        </w:rPr>
        <w:t xml:space="preserve">ockázati </w:t>
      </w:r>
      <w:r w:rsidR="00B35810">
        <w:rPr>
          <w:rFonts w:ascii="Times New Roman" w:hAnsi="Times New Roman" w:cs="Times New Roman"/>
          <w:sz w:val="24"/>
          <w:szCs w:val="24"/>
        </w:rPr>
        <w:t>T</w:t>
      </w:r>
      <w:r w:rsidRPr="00F055F8">
        <w:rPr>
          <w:rFonts w:ascii="Times New Roman" w:hAnsi="Times New Roman" w:cs="Times New Roman"/>
          <w:sz w:val="24"/>
          <w:szCs w:val="24"/>
        </w:rPr>
        <w:t xml:space="preserve">őke </w:t>
      </w:r>
      <w:r w:rsidR="00B35810">
        <w:rPr>
          <w:rFonts w:ascii="Times New Roman" w:hAnsi="Times New Roman" w:cs="Times New Roman"/>
          <w:sz w:val="24"/>
          <w:szCs w:val="24"/>
        </w:rPr>
        <w:t>P</w:t>
      </w:r>
      <w:r w:rsidRPr="00F055F8">
        <w:rPr>
          <w:rFonts w:ascii="Times New Roman" w:hAnsi="Times New Roman" w:cs="Times New Roman"/>
          <w:sz w:val="24"/>
          <w:szCs w:val="24"/>
        </w:rPr>
        <w:t xml:space="preserve">rogram), illetve az SA.32825. </w:t>
      </w:r>
      <w:proofErr w:type="gramStart"/>
      <w:r w:rsidRPr="00F055F8">
        <w:rPr>
          <w:rFonts w:ascii="Times New Roman" w:hAnsi="Times New Roman" w:cs="Times New Roman"/>
          <w:sz w:val="24"/>
          <w:szCs w:val="24"/>
        </w:rPr>
        <w:t>számú</w:t>
      </w:r>
      <w:proofErr w:type="gramEnd"/>
      <w:r w:rsidRPr="00F055F8">
        <w:rPr>
          <w:rFonts w:ascii="Times New Roman" w:hAnsi="Times New Roman" w:cs="Times New Roman"/>
          <w:sz w:val="24"/>
          <w:szCs w:val="24"/>
        </w:rPr>
        <w:t xml:space="preserve"> Regionális Tőkebefektetési Alap </w:t>
      </w:r>
      <w:proofErr w:type="spellStart"/>
      <w:r w:rsidR="00B35810">
        <w:rPr>
          <w:rFonts w:ascii="Times New Roman" w:hAnsi="Times New Roman" w:cs="Times New Roman"/>
          <w:sz w:val="24"/>
          <w:szCs w:val="24"/>
        </w:rPr>
        <w:t>P</w:t>
      </w:r>
      <w:r w:rsidRPr="00F055F8">
        <w:rPr>
          <w:rFonts w:ascii="Times New Roman" w:hAnsi="Times New Roman" w:cs="Times New Roman"/>
          <w:sz w:val="24"/>
          <w:szCs w:val="24"/>
        </w:rPr>
        <w:t>ockázati</w:t>
      </w:r>
      <w:proofErr w:type="spellEnd"/>
      <w:r w:rsidRPr="00F055F8">
        <w:rPr>
          <w:rFonts w:ascii="Times New Roman" w:hAnsi="Times New Roman" w:cs="Times New Roman"/>
          <w:sz w:val="24"/>
          <w:szCs w:val="24"/>
        </w:rPr>
        <w:t xml:space="preserve"> </w:t>
      </w:r>
      <w:r w:rsidR="00B35810">
        <w:rPr>
          <w:rFonts w:ascii="Times New Roman" w:hAnsi="Times New Roman" w:cs="Times New Roman"/>
          <w:sz w:val="24"/>
          <w:szCs w:val="24"/>
        </w:rPr>
        <w:t>T</w:t>
      </w:r>
      <w:r w:rsidRPr="00F055F8">
        <w:rPr>
          <w:rFonts w:ascii="Times New Roman" w:hAnsi="Times New Roman" w:cs="Times New Roman"/>
          <w:sz w:val="24"/>
          <w:szCs w:val="24"/>
        </w:rPr>
        <w:t xml:space="preserve">őke </w:t>
      </w:r>
      <w:r w:rsidR="00B35810">
        <w:rPr>
          <w:rFonts w:ascii="Times New Roman" w:hAnsi="Times New Roman" w:cs="Times New Roman"/>
          <w:sz w:val="24"/>
          <w:szCs w:val="24"/>
        </w:rPr>
        <w:t>P</w:t>
      </w:r>
      <w:r w:rsidRPr="00F055F8">
        <w:rPr>
          <w:rFonts w:ascii="Times New Roman" w:hAnsi="Times New Roman" w:cs="Times New Roman"/>
          <w:sz w:val="24"/>
          <w:szCs w:val="24"/>
        </w:rPr>
        <w:t>rogram alapján részesültem állami támogatásnak minősülő kockázati tőkejuttatásban.</w:t>
      </w:r>
    </w:p>
    <w:p w:rsidR="00BF1718" w:rsidRPr="00F055F8" w:rsidRDefault="00BF1718" w:rsidP="00BF1718">
      <w:pPr>
        <w:spacing w:after="0" w:line="240" w:lineRule="auto"/>
        <w:jc w:val="both"/>
        <w:rPr>
          <w:rFonts w:ascii="Times New Roman" w:eastAsia="Times New Roman" w:hAnsi="Times New Roman" w:cs="Times New Roman"/>
          <w:color w:val="000000"/>
          <w:sz w:val="24"/>
          <w:szCs w:val="24"/>
          <w:lang w:eastAsia="hu-HU"/>
        </w:rPr>
      </w:pPr>
      <w:r w:rsidRPr="00F055F8">
        <w:rPr>
          <w:rFonts w:ascii="Times New Roman" w:eastAsia="Times New Roman" w:hAnsi="Times New Roman" w:cs="Times New Roman"/>
          <w:color w:val="000000"/>
          <w:sz w:val="24"/>
          <w:szCs w:val="24"/>
          <w:lang w:eastAsia="hu-HU"/>
        </w:rPr>
        <w:t>Első lépésként a legördülő listából ki kell választani, hogy a támogatást igénylő részesült-e a fent leírt kockázati tőkejuttatásból.</w:t>
      </w:r>
    </w:p>
    <w:p w:rsidR="00BF1718" w:rsidRPr="00F055F8" w:rsidRDefault="00BF1718" w:rsidP="00BF1718">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Amennyiben a válasz igen, kötelezően meg kell adni annak adatait. </w:t>
      </w:r>
    </w:p>
    <w:p w:rsidR="00BF1718" w:rsidRPr="00F055F8" w:rsidRDefault="00BF1718" w:rsidP="00BF1718">
      <w:pPr>
        <w:spacing w:beforeLines="60" w:before="144" w:afterLines="60" w:after="144" w:line="240" w:lineRule="auto"/>
        <w:jc w:val="both"/>
        <w:rPr>
          <w:rFonts w:ascii="Times New Roman" w:hAnsi="Times New Roman" w:cs="Times New Roman"/>
          <w:sz w:val="24"/>
          <w:szCs w:val="24"/>
        </w:rPr>
      </w:pPr>
    </w:p>
    <w:p w:rsidR="00BF1718" w:rsidRPr="00F055F8" w:rsidRDefault="00BF1718" w:rsidP="00BF1718">
      <w:pPr>
        <w:pStyle w:val="Cmsor2"/>
        <w:spacing w:beforeLines="60" w:before="144" w:beforeAutospacing="0" w:afterLines="60" w:after="144" w:afterAutospacing="0"/>
        <w:jc w:val="both"/>
        <w:rPr>
          <w:sz w:val="24"/>
          <w:szCs w:val="24"/>
        </w:rPr>
      </w:pPr>
      <w:bookmarkStart w:id="94" w:name="_Toc456797213"/>
      <w:r w:rsidRPr="00F055F8">
        <w:rPr>
          <w:sz w:val="24"/>
          <w:szCs w:val="24"/>
        </w:rPr>
        <w:t>III/D Egyéb támogatások</w:t>
      </w:r>
      <w:bookmarkEnd w:id="94"/>
    </w:p>
    <w:p w:rsidR="00BF1718" w:rsidRPr="00F055F8" w:rsidRDefault="00BF1718" w:rsidP="00BF1718">
      <w:pPr>
        <w:spacing w:after="0" w:line="240" w:lineRule="auto"/>
        <w:ind w:left="360"/>
        <w:jc w:val="both"/>
        <w:rPr>
          <w:rFonts w:ascii="Times New Roman" w:hAnsi="Times New Roman" w:cs="Times New Roman"/>
          <w:sz w:val="24"/>
          <w:szCs w:val="24"/>
        </w:rPr>
      </w:pPr>
      <w:r w:rsidRPr="00F055F8">
        <w:rPr>
          <w:rFonts w:ascii="Times New Roman" w:hAnsi="Times New Roman" w:cs="Times New Roman"/>
          <w:sz w:val="24"/>
          <w:szCs w:val="24"/>
        </w:rPr>
        <w:t xml:space="preserve">Sorolja fel a pályázat benyújtásától számított elmúlt három évben európai uniós támogatásból megvalósított projekteket (amennyiben volt, a jelen támogatási kérelem szempontjából relevánsakat). A már lezárt, illetve folyamatban lévő támogatási kérelmek adatait is jelen funkcióban szükséges rögzíteni. </w:t>
      </w:r>
    </w:p>
    <w:p w:rsidR="00BF1718" w:rsidRPr="00F055F8" w:rsidRDefault="00BF1718" w:rsidP="00BF1718">
      <w:pPr>
        <w:spacing w:after="0" w:line="240" w:lineRule="auto"/>
        <w:ind w:left="360"/>
        <w:jc w:val="both"/>
        <w:rPr>
          <w:rFonts w:ascii="Times New Roman" w:hAnsi="Times New Roman" w:cs="Times New Roman"/>
          <w:sz w:val="24"/>
          <w:szCs w:val="24"/>
        </w:rPr>
      </w:pPr>
    </w:p>
    <w:p w:rsidR="00BF1718" w:rsidRPr="00F055F8" w:rsidRDefault="00BF1718" w:rsidP="00BF1718">
      <w:pPr>
        <w:spacing w:after="0" w:line="240" w:lineRule="auto"/>
        <w:ind w:left="360"/>
        <w:jc w:val="both"/>
        <w:rPr>
          <w:rFonts w:ascii="Times New Roman" w:hAnsi="Times New Roman" w:cs="Times New Roman"/>
          <w:sz w:val="24"/>
          <w:szCs w:val="24"/>
        </w:rPr>
      </w:pPr>
      <w:r w:rsidRPr="00F055F8">
        <w:rPr>
          <w:rFonts w:ascii="Times New Roman" w:hAnsi="Times New Roman" w:cs="Times New Roman"/>
          <w:sz w:val="24"/>
          <w:szCs w:val="24"/>
        </w:rPr>
        <w:t>A 2007-2013 közötti európai uniós forrásból finanszírozott projektek esetében kizárólag a pályázati azonosítószámot és a csekély összegű (de minimis) támogatás összegét szükséges kitölteni.</w:t>
      </w:r>
    </w:p>
    <w:p w:rsidR="00BF1718" w:rsidRPr="00F055F8" w:rsidRDefault="00BF1718" w:rsidP="00BF1718">
      <w:pPr>
        <w:pStyle w:val="Szvegtrzsbehzssal"/>
        <w:spacing w:beforeLines="60" w:before="144" w:afterLines="60" w:after="144"/>
        <w:ind w:left="0"/>
      </w:pPr>
      <w:r w:rsidRPr="00F055F8">
        <w:t xml:space="preserve">A kiírás szerint maximum 5 </w:t>
      </w:r>
      <w:proofErr w:type="gramStart"/>
      <w:r w:rsidRPr="00F055F8">
        <w:t>darab támogatás</w:t>
      </w:r>
      <w:proofErr w:type="gramEnd"/>
      <w:r w:rsidRPr="00F055F8">
        <w:t xml:space="preserve"> rögzíthető. </w:t>
      </w:r>
    </w:p>
    <w:p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 xml:space="preserve">2007-2013 közötti európai uniós forrásból finanszírozott projekt? </w:t>
      </w:r>
    </w:p>
    <w:p w:rsidR="00BF1718" w:rsidRPr="00F055F8" w:rsidRDefault="00BF1718" w:rsidP="00BF1718">
      <w:pPr>
        <w:spacing w:beforeLines="60" w:before="144" w:afterLines="60" w:after="144" w:line="240" w:lineRule="auto"/>
        <w:ind w:firstLine="708"/>
        <w:jc w:val="both"/>
        <w:rPr>
          <w:rFonts w:ascii="Times New Roman" w:hAnsi="Times New Roman" w:cs="Times New Roman"/>
          <w:sz w:val="24"/>
          <w:szCs w:val="24"/>
        </w:rPr>
      </w:pPr>
      <w:r w:rsidRPr="00F055F8">
        <w:rPr>
          <w:rFonts w:ascii="Times New Roman" w:hAnsi="Times New Roman" w:cs="Times New Roman"/>
          <w:sz w:val="24"/>
          <w:szCs w:val="24"/>
        </w:rPr>
        <w:t xml:space="preserve">A rovat kitöltése – a legördülő listából történő választással – kötelező. </w:t>
      </w:r>
    </w:p>
    <w:p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Projekt címe:</w:t>
      </w:r>
    </w:p>
    <w:p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Támogatás éve:</w:t>
      </w:r>
    </w:p>
    <w:p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Megítélt támogatás: Kitöltése kötelező.</w:t>
      </w:r>
    </w:p>
    <w:p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Megítélt támogatás – csekély összegű (Ft):</w:t>
      </w:r>
    </w:p>
    <w:p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Támogatott projekt esetén a program neve:</w:t>
      </w:r>
    </w:p>
    <w:p w:rsidR="00BF1718" w:rsidRPr="00F055F8" w:rsidRDefault="00BF1718" w:rsidP="00BF1718">
      <w:pPr>
        <w:pStyle w:val="Listaszerbekezds"/>
        <w:numPr>
          <w:ilvl w:val="0"/>
          <w:numId w:val="31"/>
        </w:num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Támogatott projekt esetén pályázati azonosítószám: Kitöltése kötelező.</w:t>
      </w:r>
    </w:p>
    <w:p w:rsidR="00BF1718" w:rsidRPr="00F055F8" w:rsidRDefault="00BF1718" w:rsidP="00BF1718">
      <w:pPr>
        <w:spacing w:beforeLines="60" w:before="144" w:afterLines="60" w:after="144" w:line="240" w:lineRule="auto"/>
        <w:jc w:val="both"/>
        <w:rPr>
          <w:rFonts w:ascii="Times New Roman" w:hAnsi="Times New Roman" w:cs="Times New Roman"/>
          <w:sz w:val="24"/>
          <w:szCs w:val="24"/>
        </w:rPr>
      </w:pPr>
      <w:r w:rsidRPr="00F055F8">
        <w:rPr>
          <w:rFonts w:ascii="Times New Roman" w:hAnsi="Times New Roman" w:cs="Times New Roman"/>
          <w:sz w:val="24"/>
          <w:szCs w:val="24"/>
        </w:rPr>
        <w:t>A fenti projekt teljesítettként került lezárásra?</w:t>
      </w:r>
      <w:r w:rsidRPr="00F055F8">
        <w:rPr>
          <w:rFonts w:ascii="Times New Roman" w:hAnsi="Times New Roman" w:cs="Times New Roman"/>
          <w:sz w:val="24"/>
          <w:szCs w:val="24"/>
        </w:rPr>
        <w:tab/>
        <w:t>Kitöltése kötelező. Igen/Nem választómező</w:t>
      </w:r>
    </w:p>
    <w:p w:rsidR="00BF1718" w:rsidRPr="00F055F8" w:rsidRDefault="00BF1718" w:rsidP="00BF1718">
      <w:pPr>
        <w:pStyle w:val="Listaszerbekezds"/>
        <w:spacing w:after="0" w:line="240" w:lineRule="auto"/>
        <w:jc w:val="both"/>
        <w:rPr>
          <w:rFonts w:ascii="Times New Roman" w:hAnsi="Times New Roman" w:cs="Times New Roman"/>
          <w:sz w:val="24"/>
          <w:szCs w:val="24"/>
        </w:rPr>
      </w:pPr>
    </w:p>
    <w:p w:rsidR="00BF1718" w:rsidRPr="00F055F8" w:rsidRDefault="00BF1718" w:rsidP="00BF1718">
      <w:pPr>
        <w:rPr>
          <w:rFonts w:ascii="Times New Roman" w:hAnsi="Times New Roman" w:cs="Times New Roman"/>
          <w:sz w:val="24"/>
          <w:szCs w:val="24"/>
        </w:rPr>
      </w:pPr>
      <w:r w:rsidRPr="00F055F8">
        <w:rPr>
          <w:rFonts w:ascii="Times New Roman" w:hAnsi="Times New Roman" w:cs="Times New Roman"/>
          <w:sz w:val="24"/>
          <w:szCs w:val="24"/>
        </w:rPr>
        <w:lastRenderedPageBreak/>
        <w:t xml:space="preserve">Az adatok felvitele után a </w:t>
      </w:r>
      <w:r w:rsidRPr="00F055F8">
        <w:rPr>
          <w:rFonts w:ascii="Times New Roman" w:hAnsi="Times New Roman" w:cs="Times New Roman"/>
          <w:b/>
          <w:sz w:val="24"/>
          <w:szCs w:val="24"/>
        </w:rPr>
        <w:t>Mentés</w:t>
      </w:r>
      <w:r w:rsidRPr="00F055F8">
        <w:rPr>
          <w:rFonts w:ascii="Times New Roman" w:hAnsi="Times New Roman" w:cs="Times New Roman"/>
          <w:sz w:val="24"/>
          <w:szCs w:val="24"/>
        </w:rPr>
        <w:t xml:space="preserve"> gombra kattintva tud tételeket menteni az adatlapon.</w:t>
      </w:r>
    </w:p>
    <w:p w:rsidR="00BF1718" w:rsidRPr="00F055F8" w:rsidRDefault="00BF1718" w:rsidP="00BF1718">
      <w:pPr>
        <w:pStyle w:val="Cmsor2"/>
        <w:rPr>
          <w:b w:val="0"/>
          <w:bCs w:val="0"/>
          <w:color w:val="000000"/>
          <w:sz w:val="24"/>
          <w:szCs w:val="24"/>
        </w:rPr>
      </w:pPr>
      <w:bookmarkStart w:id="95" w:name="_Toc456797214"/>
      <w:r w:rsidRPr="00F055F8">
        <w:rPr>
          <w:bCs w:val="0"/>
          <w:color w:val="000000"/>
          <w:sz w:val="24"/>
          <w:szCs w:val="24"/>
        </w:rPr>
        <w:t>III/E Költségek</w:t>
      </w:r>
      <w:bookmarkEnd w:id="95"/>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támogatási kérelem</w:t>
      </w:r>
      <w:r w:rsidRPr="00F055F8">
        <w:rPr>
          <w:rFonts w:ascii="Times New Roman" w:eastAsia="Times New Roman" w:hAnsi="Times New Roman" w:cs="Times New Roman"/>
          <w:bCs/>
          <w:color w:val="000000"/>
          <w:sz w:val="24"/>
          <w:szCs w:val="24"/>
          <w:lang w:eastAsia="hu-HU"/>
        </w:rPr>
        <w:t xml:space="preserve"> </w:t>
      </w:r>
      <w:r w:rsidR="00E86222">
        <w:rPr>
          <w:rFonts w:ascii="Times New Roman" w:eastAsia="Times New Roman" w:hAnsi="Times New Roman" w:cs="Times New Roman"/>
          <w:bCs/>
          <w:color w:val="000000"/>
          <w:sz w:val="24"/>
          <w:szCs w:val="24"/>
          <w:lang w:eastAsia="hu-HU"/>
        </w:rPr>
        <w:t>valamennyi tervezett költségét</w:t>
      </w:r>
      <w:r w:rsidRPr="00F055F8">
        <w:rPr>
          <w:rFonts w:ascii="Times New Roman" w:eastAsia="Times New Roman" w:hAnsi="Times New Roman" w:cs="Times New Roman"/>
          <w:bCs/>
          <w:color w:val="000000"/>
          <w:sz w:val="24"/>
          <w:szCs w:val="24"/>
          <w:lang w:eastAsia="hu-HU"/>
        </w:rPr>
        <w:t xml:space="preserve"> Ft-ban kell megadni.</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A támogatás maximális mértéke az összes elszámolható költség 100%-</w:t>
      </w:r>
      <w:proofErr w:type="gramStart"/>
      <w:r w:rsidRPr="00F055F8">
        <w:rPr>
          <w:rFonts w:ascii="Times New Roman" w:eastAsia="Times New Roman" w:hAnsi="Times New Roman" w:cs="Times New Roman"/>
          <w:bCs/>
          <w:color w:val="000000"/>
          <w:sz w:val="24"/>
          <w:szCs w:val="24"/>
          <w:lang w:eastAsia="hu-HU"/>
        </w:rPr>
        <w:t>a.</w:t>
      </w:r>
      <w:proofErr w:type="gramEnd"/>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sidRPr="00F055F8">
        <w:rPr>
          <w:rFonts w:ascii="Times New Roman" w:eastAsia="Times New Roman" w:hAnsi="Times New Roman" w:cs="Times New Roman"/>
          <w:b/>
          <w:bCs/>
          <w:color w:val="000000"/>
          <w:sz w:val="24"/>
          <w:szCs w:val="24"/>
          <w:lang w:eastAsia="hu-HU"/>
        </w:rPr>
        <w:t>Költségek</w:t>
      </w:r>
      <w:r w:rsidRPr="00F055F8">
        <w:rPr>
          <w:rFonts w:ascii="Times New Roman" w:eastAsia="Times New Roman" w:hAnsi="Times New Roman" w:cs="Times New Roman"/>
          <w:bCs/>
          <w:color w:val="000000"/>
          <w:sz w:val="24"/>
          <w:szCs w:val="24"/>
          <w:lang w:eastAsia="hu-HU"/>
        </w:rPr>
        <w:t xml:space="preserve"> funkció </w:t>
      </w:r>
      <w:r>
        <w:rPr>
          <w:rFonts w:ascii="Times New Roman" w:eastAsia="Times New Roman" w:hAnsi="Times New Roman" w:cs="Times New Roman"/>
          <w:bCs/>
          <w:color w:val="000000"/>
          <w:sz w:val="24"/>
          <w:szCs w:val="24"/>
          <w:lang w:eastAsia="hu-HU"/>
        </w:rPr>
        <w:t>„Összesen”</w:t>
      </w:r>
      <w:r w:rsidRPr="00F055F8">
        <w:rPr>
          <w:rFonts w:ascii="Times New Roman" w:eastAsia="Times New Roman" w:hAnsi="Times New Roman" w:cs="Times New Roman"/>
          <w:bCs/>
          <w:color w:val="000000"/>
          <w:sz w:val="24"/>
          <w:szCs w:val="24"/>
          <w:lang w:eastAsia="hu-HU"/>
        </w:rPr>
        <w:t xml:space="preserve"> mező értékének számszakilag meg kell egyeznie a </w:t>
      </w:r>
      <w:r w:rsidRPr="00F055F8">
        <w:rPr>
          <w:rFonts w:ascii="Times New Roman" w:eastAsia="Times New Roman" w:hAnsi="Times New Roman" w:cs="Times New Roman"/>
          <w:b/>
          <w:bCs/>
          <w:color w:val="000000"/>
          <w:sz w:val="24"/>
          <w:szCs w:val="24"/>
          <w:lang w:eastAsia="hu-HU"/>
        </w:rPr>
        <w:t xml:space="preserve">Források </w:t>
      </w:r>
      <w:r w:rsidRPr="00F055F8">
        <w:rPr>
          <w:rFonts w:ascii="Times New Roman" w:eastAsia="Times New Roman" w:hAnsi="Times New Roman" w:cs="Times New Roman"/>
          <w:bCs/>
          <w:color w:val="000000"/>
          <w:sz w:val="24"/>
          <w:szCs w:val="24"/>
          <w:lang w:eastAsia="hu-HU"/>
        </w:rPr>
        <w:t>funkcióban lévő „Projekt elszámolható összköltsége” mező értékével.</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támogatási kérelem összeállításakor</w:t>
      </w:r>
      <w:r w:rsidRPr="00F055F8">
        <w:rPr>
          <w:rFonts w:ascii="Times New Roman" w:eastAsia="Times New Roman" w:hAnsi="Times New Roman" w:cs="Times New Roman"/>
          <w:bCs/>
          <w:color w:val="000000"/>
          <w:sz w:val="24"/>
          <w:szCs w:val="24"/>
          <w:lang w:eastAsia="hu-HU"/>
        </w:rPr>
        <w:t xml:space="preserve"> figyelemmel kell lenni a kiírásban rögzített</w:t>
      </w:r>
      <w:r>
        <w:rPr>
          <w:rFonts w:ascii="Times New Roman" w:eastAsia="Times New Roman" w:hAnsi="Times New Roman" w:cs="Times New Roman"/>
          <w:bCs/>
          <w:color w:val="000000"/>
          <w:sz w:val="24"/>
          <w:szCs w:val="24"/>
          <w:lang w:eastAsia="hu-HU"/>
        </w:rPr>
        <w:t xml:space="preserve"> - </w:t>
      </w:r>
      <w:r w:rsidRPr="00F055F8">
        <w:rPr>
          <w:rFonts w:ascii="Times New Roman" w:eastAsia="Times New Roman" w:hAnsi="Times New Roman" w:cs="Times New Roman"/>
          <w:bCs/>
          <w:color w:val="000000"/>
          <w:sz w:val="24"/>
          <w:szCs w:val="24"/>
          <w:lang w:eastAsia="hu-HU"/>
        </w:rPr>
        <w:t>az egyes elszámolható költségekre vonatkozó, az elszámolható közvetlen költségekhez viszonyított</w:t>
      </w:r>
      <w:r>
        <w:rPr>
          <w:rFonts w:ascii="Times New Roman" w:eastAsia="Times New Roman" w:hAnsi="Times New Roman" w:cs="Times New Roman"/>
          <w:bCs/>
          <w:color w:val="000000"/>
          <w:sz w:val="24"/>
          <w:szCs w:val="24"/>
          <w:lang w:eastAsia="hu-HU"/>
        </w:rPr>
        <w:t xml:space="preserve"> -</w:t>
      </w:r>
      <w:r w:rsidRPr="00F055F8">
        <w:rPr>
          <w:rFonts w:ascii="Times New Roman" w:eastAsia="Times New Roman" w:hAnsi="Times New Roman" w:cs="Times New Roman"/>
          <w:bCs/>
          <w:color w:val="000000"/>
          <w:sz w:val="24"/>
          <w:szCs w:val="24"/>
          <w:lang w:eastAsia="hu-HU"/>
        </w:rPr>
        <w:t xml:space="preserve"> maximálisan elszámolható százalékos korlátokra.</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Első lépésként válassza ki – a felső legördülő listából – mely szervezet (támogatást igénylő vagy konzorciumi partner) vonatkozásában kívánja rögzíteni az adatokat. </w:t>
      </w:r>
      <w:r>
        <w:rPr>
          <w:rFonts w:ascii="Times New Roman" w:eastAsia="Times New Roman" w:hAnsi="Times New Roman" w:cs="Times New Roman"/>
          <w:bCs/>
          <w:color w:val="000000"/>
          <w:sz w:val="24"/>
          <w:szCs w:val="24"/>
          <w:lang w:eastAsia="hu-HU"/>
        </w:rPr>
        <w:t xml:space="preserve"> </w:t>
      </w:r>
    </w:p>
    <w:p w:rsidR="00BF171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Ezt követően a tevékenységet kell kiválasztani a </w:t>
      </w:r>
      <w:r w:rsidRPr="00F055F8">
        <w:rPr>
          <w:rFonts w:ascii="Times New Roman" w:eastAsia="Times New Roman" w:hAnsi="Times New Roman" w:cs="Times New Roman"/>
          <w:b/>
          <w:bCs/>
          <w:color w:val="000000"/>
          <w:sz w:val="24"/>
          <w:szCs w:val="24"/>
          <w:lang w:eastAsia="hu-HU"/>
        </w:rPr>
        <w:t>„Tevékenység neve”</w:t>
      </w:r>
      <w:r w:rsidRPr="00F055F8">
        <w:rPr>
          <w:rFonts w:ascii="Times New Roman" w:eastAsia="Times New Roman" w:hAnsi="Times New Roman" w:cs="Times New Roman"/>
          <w:bCs/>
          <w:color w:val="000000"/>
          <w:sz w:val="24"/>
          <w:szCs w:val="24"/>
          <w:lang w:eastAsia="hu-HU"/>
        </w:rPr>
        <w:t xml:space="preserve"> legördülő listából, majd </w:t>
      </w:r>
      <w:r w:rsidR="001B5157">
        <w:rPr>
          <w:rFonts w:ascii="Times New Roman" w:eastAsia="Times New Roman" w:hAnsi="Times New Roman" w:cs="Times New Roman"/>
          <w:bCs/>
          <w:color w:val="000000"/>
          <w:sz w:val="24"/>
          <w:szCs w:val="24"/>
          <w:lang w:eastAsia="hu-HU"/>
        </w:rPr>
        <w:t xml:space="preserve">a </w:t>
      </w:r>
      <w:r w:rsidRPr="00F055F8">
        <w:rPr>
          <w:rFonts w:ascii="Times New Roman" w:eastAsia="Times New Roman" w:hAnsi="Times New Roman" w:cs="Times New Roman"/>
          <w:b/>
          <w:bCs/>
          <w:color w:val="000000"/>
          <w:sz w:val="24"/>
          <w:szCs w:val="24"/>
          <w:lang w:eastAsia="hu-HU"/>
        </w:rPr>
        <w:t>„Költségtípus”</w:t>
      </w:r>
      <w:proofErr w:type="spellStart"/>
      <w:r w:rsidRPr="00F055F8">
        <w:rPr>
          <w:rFonts w:ascii="Times New Roman" w:eastAsia="Times New Roman" w:hAnsi="Times New Roman" w:cs="Times New Roman"/>
          <w:b/>
          <w:bCs/>
          <w:color w:val="000000"/>
          <w:sz w:val="24"/>
          <w:szCs w:val="24"/>
          <w:lang w:eastAsia="hu-HU"/>
        </w:rPr>
        <w:t>-</w:t>
      </w:r>
      <w:r w:rsidRPr="00F055F8">
        <w:rPr>
          <w:rFonts w:ascii="Times New Roman" w:eastAsia="Times New Roman" w:hAnsi="Times New Roman" w:cs="Times New Roman"/>
          <w:bCs/>
          <w:color w:val="000000"/>
          <w:sz w:val="24"/>
          <w:szCs w:val="24"/>
          <w:lang w:eastAsia="hu-HU"/>
        </w:rPr>
        <w:t>t</w:t>
      </w:r>
      <w:proofErr w:type="spellEnd"/>
      <w:r w:rsidRPr="00F055F8">
        <w:rPr>
          <w:rFonts w:ascii="Times New Roman" w:eastAsia="Times New Roman" w:hAnsi="Times New Roman" w:cs="Times New Roman"/>
          <w:bCs/>
          <w:color w:val="000000"/>
          <w:sz w:val="24"/>
          <w:szCs w:val="24"/>
          <w:lang w:eastAsia="hu-HU"/>
        </w:rPr>
        <w:t xml:space="preserve"> szintén legördülő lista segítségével, amelynek következtében a Költségkategória automatikusan generálódik. </w:t>
      </w:r>
      <w:r>
        <w:rPr>
          <w:rFonts w:ascii="Times New Roman" w:eastAsia="Times New Roman" w:hAnsi="Times New Roman" w:cs="Times New Roman"/>
          <w:bCs/>
          <w:color w:val="000000"/>
          <w:sz w:val="24"/>
          <w:szCs w:val="24"/>
          <w:lang w:eastAsia="hu-HU"/>
        </w:rPr>
        <w:t xml:space="preserve">Felhívjuk </w:t>
      </w:r>
      <w:r w:rsidR="001B5157">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figyelmüket, hogy</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 xml:space="preserve">csak </w:t>
      </w:r>
      <w:r w:rsidRPr="00F055F8">
        <w:rPr>
          <w:rFonts w:ascii="Times New Roman" w:eastAsia="Times New Roman" w:hAnsi="Times New Roman" w:cs="Times New Roman"/>
          <w:bCs/>
          <w:color w:val="000000"/>
          <w:sz w:val="24"/>
          <w:szCs w:val="24"/>
          <w:lang w:eastAsia="hu-HU"/>
        </w:rPr>
        <w:t>az adott kiírásban engedélyezett tevékenységek</w:t>
      </w:r>
      <w:r>
        <w:rPr>
          <w:rFonts w:ascii="Times New Roman" w:eastAsia="Times New Roman" w:hAnsi="Times New Roman" w:cs="Times New Roman"/>
          <w:bCs/>
          <w:color w:val="000000"/>
          <w:sz w:val="24"/>
          <w:szCs w:val="24"/>
          <w:lang w:eastAsia="hu-HU"/>
        </w:rPr>
        <w:t>, és az azokhoz</w:t>
      </w:r>
      <w:r w:rsidRPr="00F055F8">
        <w:rPr>
          <w:rFonts w:ascii="Times New Roman" w:eastAsia="Times New Roman" w:hAnsi="Times New Roman" w:cs="Times New Roman"/>
          <w:bCs/>
          <w:color w:val="000000"/>
          <w:sz w:val="24"/>
          <w:szCs w:val="24"/>
          <w:lang w:eastAsia="hu-HU"/>
        </w:rPr>
        <w:t xml:space="preserve"> kapcsolódó</w:t>
      </w:r>
      <w:r>
        <w:rPr>
          <w:rFonts w:ascii="Times New Roman" w:eastAsia="Times New Roman" w:hAnsi="Times New Roman" w:cs="Times New Roman"/>
          <w:bCs/>
          <w:color w:val="000000"/>
          <w:sz w:val="24"/>
          <w:szCs w:val="24"/>
          <w:lang w:eastAsia="hu-HU"/>
        </w:rPr>
        <w:t>, a pályázati kiírás részét képező tevékenység-költség mátrix szerinti</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 xml:space="preserve">releváns </w:t>
      </w:r>
      <w:r w:rsidRPr="00F055F8">
        <w:rPr>
          <w:rFonts w:ascii="Times New Roman" w:eastAsia="Times New Roman" w:hAnsi="Times New Roman" w:cs="Times New Roman"/>
          <w:bCs/>
          <w:color w:val="000000"/>
          <w:sz w:val="24"/>
          <w:szCs w:val="24"/>
          <w:lang w:eastAsia="hu-HU"/>
        </w:rPr>
        <w:t>költségtípusok jelennek meg a legördülő menüben. Minden esetben</w:t>
      </w:r>
      <w:r>
        <w:rPr>
          <w:rFonts w:ascii="Times New Roman" w:eastAsia="Times New Roman" w:hAnsi="Times New Roman" w:cs="Times New Roman"/>
          <w:bCs/>
          <w:color w:val="000000"/>
          <w:sz w:val="24"/>
          <w:szCs w:val="24"/>
          <w:lang w:eastAsia="hu-HU"/>
        </w:rPr>
        <w:t xml:space="preserve"> javasolt</w:t>
      </w:r>
      <w:r w:rsidRPr="00F055F8">
        <w:rPr>
          <w:rFonts w:ascii="Times New Roman" w:eastAsia="Times New Roman" w:hAnsi="Times New Roman" w:cs="Times New Roman"/>
          <w:bCs/>
          <w:color w:val="000000"/>
          <w:sz w:val="24"/>
          <w:szCs w:val="24"/>
          <w:lang w:eastAsia="hu-HU"/>
        </w:rPr>
        <w:t xml:space="preserve"> ellenőriz</w:t>
      </w:r>
      <w:r>
        <w:rPr>
          <w:rFonts w:ascii="Times New Roman" w:eastAsia="Times New Roman" w:hAnsi="Times New Roman" w:cs="Times New Roman"/>
          <w:bCs/>
          <w:color w:val="000000"/>
          <w:sz w:val="24"/>
          <w:szCs w:val="24"/>
          <w:lang w:eastAsia="hu-HU"/>
        </w:rPr>
        <w:t>ni</w:t>
      </w:r>
      <w:r w:rsidRPr="00F055F8">
        <w:rPr>
          <w:rFonts w:ascii="Times New Roman" w:eastAsia="Times New Roman" w:hAnsi="Times New Roman" w:cs="Times New Roman"/>
          <w:bCs/>
          <w:color w:val="000000"/>
          <w:sz w:val="24"/>
          <w:szCs w:val="24"/>
          <w:lang w:eastAsia="hu-HU"/>
        </w:rPr>
        <w:t xml:space="preserve">, hogy a megfelelő költségkategóriához kapcsolódó költségtípus került-e kiválasztásra, tekintettel arra, hogy az egyes költségkategóriákban vannak hasonló elnevezésű költségtípusok. </w:t>
      </w:r>
    </w:p>
    <w:p w:rsidR="00BF1718" w:rsidRPr="00C9430F" w:rsidRDefault="00BF1718" w:rsidP="00BF1718">
      <w:pPr>
        <w:jc w:val="both"/>
        <w:rPr>
          <w:rFonts w:ascii="Times New Roman" w:eastAsia="Times New Roman" w:hAnsi="Times New Roman" w:cs="Times New Roman"/>
          <w:bCs/>
          <w:color w:val="000000"/>
          <w:sz w:val="24"/>
          <w:szCs w:val="24"/>
          <w:lang w:eastAsia="hu-HU"/>
        </w:rPr>
      </w:pPr>
      <w:r w:rsidRPr="00C9430F">
        <w:rPr>
          <w:rFonts w:ascii="Times New Roman" w:eastAsia="Times New Roman" w:hAnsi="Times New Roman" w:cs="Times New Roman"/>
          <w:bCs/>
          <w:color w:val="000000"/>
          <w:sz w:val="24"/>
          <w:szCs w:val="24"/>
          <w:lang w:eastAsia="hu-HU"/>
        </w:rPr>
        <w:t xml:space="preserve">Felhívjuk </w:t>
      </w:r>
      <w:r w:rsidR="001B5157" w:rsidRPr="00C9430F">
        <w:rPr>
          <w:rFonts w:ascii="Times New Roman" w:eastAsia="Times New Roman" w:hAnsi="Times New Roman" w:cs="Times New Roman"/>
          <w:bCs/>
          <w:color w:val="000000"/>
          <w:sz w:val="24"/>
          <w:szCs w:val="24"/>
          <w:lang w:eastAsia="hu-HU"/>
        </w:rPr>
        <w:t xml:space="preserve">a </w:t>
      </w:r>
      <w:r w:rsidRPr="00C9430F">
        <w:rPr>
          <w:rFonts w:ascii="Times New Roman" w:eastAsia="Times New Roman" w:hAnsi="Times New Roman" w:cs="Times New Roman"/>
          <w:bCs/>
          <w:color w:val="000000"/>
          <w:sz w:val="24"/>
          <w:szCs w:val="24"/>
          <w:lang w:eastAsia="hu-HU"/>
        </w:rPr>
        <w:t xml:space="preserve">figyelmüket, hogy egyéb szakmai tevékenységre történő rögzítés csak abban az esetben választható, amennyiben a </w:t>
      </w:r>
      <w:r w:rsidR="00DB5905" w:rsidRPr="00C9430F">
        <w:rPr>
          <w:rFonts w:ascii="Times New Roman" w:eastAsia="Times New Roman" w:hAnsi="Times New Roman" w:cs="Times New Roman"/>
          <w:bCs/>
          <w:color w:val="000000"/>
          <w:sz w:val="24"/>
          <w:szCs w:val="24"/>
          <w:lang w:eastAsia="hu-HU"/>
        </w:rPr>
        <w:t xml:space="preserve">költségelem a választható tevékenységek egyikébe sem illeszthető bele, ugyanakkor </w:t>
      </w:r>
      <w:r w:rsidR="001A21C7" w:rsidRPr="00C9430F">
        <w:rPr>
          <w:rFonts w:ascii="Times New Roman" w:eastAsia="Times New Roman" w:hAnsi="Times New Roman" w:cs="Times New Roman"/>
          <w:bCs/>
          <w:color w:val="000000"/>
          <w:sz w:val="24"/>
          <w:szCs w:val="24"/>
          <w:lang w:eastAsia="hu-HU"/>
        </w:rPr>
        <w:t xml:space="preserve">a </w:t>
      </w:r>
      <w:r w:rsidR="00DB5905" w:rsidRPr="00C9430F">
        <w:rPr>
          <w:rFonts w:ascii="Times New Roman" w:eastAsia="Times New Roman" w:hAnsi="Times New Roman" w:cs="Times New Roman"/>
          <w:bCs/>
          <w:color w:val="000000"/>
          <w:sz w:val="24"/>
          <w:szCs w:val="24"/>
          <w:lang w:eastAsia="hu-HU"/>
        </w:rPr>
        <w:t>támogatható tevékenys</w:t>
      </w:r>
      <w:r w:rsidR="00EA0C84" w:rsidRPr="00C9430F">
        <w:rPr>
          <w:rFonts w:ascii="Times New Roman" w:eastAsia="Times New Roman" w:hAnsi="Times New Roman" w:cs="Times New Roman"/>
          <w:bCs/>
          <w:color w:val="000000"/>
          <w:sz w:val="24"/>
          <w:szCs w:val="24"/>
          <w:lang w:eastAsia="hu-HU"/>
        </w:rPr>
        <w:t>égek</w:t>
      </w:r>
      <w:r w:rsidRPr="00C9430F">
        <w:rPr>
          <w:rFonts w:ascii="Times New Roman" w:eastAsia="Times New Roman" w:hAnsi="Times New Roman" w:cs="Times New Roman"/>
          <w:bCs/>
          <w:color w:val="000000"/>
          <w:sz w:val="24"/>
          <w:szCs w:val="24"/>
          <w:lang w:eastAsia="hu-HU"/>
        </w:rPr>
        <w:t xml:space="preserve"> alapján </w:t>
      </w:r>
      <w:r w:rsidR="00EA0C84" w:rsidRPr="00C9430F">
        <w:rPr>
          <w:rFonts w:ascii="Times New Roman" w:eastAsia="Times New Roman" w:hAnsi="Times New Roman" w:cs="Times New Roman"/>
          <w:bCs/>
          <w:color w:val="000000"/>
          <w:sz w:val="24"/>
          <w:szCs w:val="24"/>
          <w:lang w:eastAsia="hu-HU"/>
        </w:rPr>
        <w:t>elszámolhatónak minősül.</w:t>
      </w:r>
    </w:p>
    <w:p w:rsidR="00BF1718" w:rsidRPr="00464582" w:rsidRDefault="00BF1718" w:rsidP="00BF1718">
      <w:pPr>
        <w:jc w:val="both"/>
        <w:rPr>
          <w:rFonts w:ascii="Times New Roman" w:eastAsia="Times New Roman" w:hAnsi="Times New Roman" w:cs="Times New Roman"/>
          <w:b/>
          <w:bCs/>
          <w:color w:val="000000"/>
          <w:sz w:val="24"/>
          <w:szCs w:val="24"/>
          <w:lang w:eastAsia="hu-HU"/>
        </w:rPr>
      </w:pPr>
      <w:r w:rsidRPr="00C9430F">
        <w:rPr>
          <w:rFonts w:ascii="Times New Roman" w:eastAsia="Times New Roman" w:hAnsi="Times New Roman" w:cs="Times New Roman"/>
          <w:b/>
          <w:bCs/>
          <w:color w:val="000000"/>
          <w:sz w:val="24"/>
          <w:szCs w:val="24"/>
          <w:lang w:eastAsia="hu-HU"/>
        </w:rPr>
        <w:t xml:space="preserve">A támogatási kérelem értékelése folyamán az értékelők </w:t>
      </w:r>
      <w:r w:rsidR="00586A75" w:rsidRPr="00C9430F">
        <w:rPr>
          <w:rFonts w:ascii="Times New Roman" w:eastAsia="Times New Roman" w:hAnsi="Times New Roman" w:cs="Times New Roman"/>
          <w:b/>
          <w:bCs/>
          <w:color w:val="000000"/>
          <w:sz w:val="24"/>
          <w:szCs w:val="24"/>
          <w:lang w:eastAsia="hu-HU"/>
        </w:rPr>
        <w:t xml:space="preserve">a tevékenységhez </w:t>
      </w:r>
      <w:proofErr w:type="gramStart"/>
      <w:r w:rsidR="00586A75" w:rsidRPr="00C9430F">
        <w:rPr>
          <w:rFonts w:ascii="Times New Roman" w:eastAsia="Times New Roman" w:hAnsi="Times New Roman" w:cs="Times New Roman"/>
          <w:b/>
          <w:bCs/>
          <w:color w:val="000000"/>
          <w:sz w:val="24"/>
          <w:szCs w:val="24"/>
          <w:lang w:eastAsia="hu-HU"/>
        </w:rPr>
        <w:t xml:space="preserve">kapcsolódó </w:t>
      </w:r>
      <w:r w:rsidRPr="00C9430F">
        <w:rPr>
          <w:rFonts w:ascii="Times New Roman" w:eastAsia="Times New Roman" w:hAnsi="Times New Roman" w:cs="Times New Roman"/>
          <w:b/>
          <w:bCs/>
          <w:color w:val="000000"/>
          <w:sz w:val="24"/>
          <w:szCs w:val="24"/>
          <w:lang w:eastAsia="hu-HU"/>
        </w:rPr>
        <w:t xml:space="preserve"> költségelem</w:t>
      </w:r>
      <w:r w:rsidR="00586A75" w:rsidRPr="00C9430F">
        <w:rPr>
          <w:rFonts w:ascii="Times New Roman" w:eastAsia="Times New Roman" w:hAnsi="Times New Roman" w:cs="Times New Roman"/>
          <w:b/>
          <w:bCs/>
          <w:color w:val="000000"/>
          <w:sz w:val="24"/>
          <w:szCs w:val="24"/>
          <w:lang w:eastAsia="hu-HU"/>
        </w:rPr>
        <w:t>et</w:t>
      </w:r>
      <w:proofErr w:type="gramEnd"/>
      <w:r w:rsidR="00586A75" w:rsidRPr="00C9430F">
        <w:rPr>
          <w:rFonts w:ascii="Times New Roman" w:eastAsia="Times New Roman" w:hAnsi="Times New Roman" w:cs="Times New Roman"/>
          <w:b/>
          <w:bCs/>
          <w:color w:val="000000"/>
          <w:sz w:val="24"/>
          <w:szCs w:val="24"/>
          <w:lang w:eastAsia="hu-HU"/>
        </w:rPr>
        <w:t xml:space="preserve"> felülbírálhatják </w:t>
      </w:r>
      <w:r w:rsidRPr="00C9430F">
        <w:rPr>
          <w:rFonts w:ascii="Times New Roman" w:eastAsia="Times New Roman" w:hAnsi="Times New Roman" w:cs="Times New Roman"/>
          <w:b/>
          <w:bCs/>
          <w:color w:val="000000"/>
          <w:sz w:val="24"/>
          <w:szCs w:val="24"/>
          <w:lang w:eastAsia="hu-HU"/>
        </w:rPr>
        <w:t xml:space="preserve">és </w:t>
      </w:r>
      <w:r w:rsidR="00224E1B" w:rsidRPr="00C9430F">
        <w:rPr>
          <w:rFonts w:ascii="Times New Roman" w:eastAsia="Times New Roman" w:hAnsi="Times New Roman" w:cs="Times New Roman"/>
          <w:b/>
          <w:bCs/>
          <w:color w:val="000000"/>
          <w:sz w:val="24"/>
          <w:szCs w:val="24"/>
          <w:lang w:eastAsia="hu-HU"/>
        </w:rPr>
        <w:t>átsorolhatják.</w:t>
      </w:r>
      <w:r w:rsidR="00586A75" w:rsidRPr="00C9430F">
        <w:rPr>
          <w:rFonts w:ascii="Times New Roman" w:eastAsia="Times New Roman" w:hAnsi="Times New Roman" w:cs="Times New Roman"/>
          <w:b/>
          <w:bCs/>
          <w:color w:val="000000"/>
          <w:sz w:val="24"/>
          <w:szCs w:val="24"/>
          <w:lang w:eastAsia="hu-HU"/>
        </w:rPr>
        <w:t xml:space="preserve"> </w:t>
      </w:r>
      <w:r w:rsidR="00224E1B" w:rsidRPr="00C9430F">
        <w:rPr>
          <w:rFonts w:ascii="Times New Roman" w:eastAsia="Times New Roman" w:hAnsi="Times New Roman" w:cs="Times New Roman"/>
          <w:b/>
          <w:bCs/>
          <w:color w:val="000000"/>
          <w:sz w:val="24"/>
          <w:szCs w:val="24"/>
          <w:lang w:eastAsia="hu-HU"/>
        </w:rPr>
        <w:t>A</w:t>
      </w:r>
      <w:r w:rsidRPr="00C9430F">
        <w:rPr>
          <w:rFonts w:ascii="Times New Roman" w:eastAsia="Times New Roman" w:hAnsi="Times New Roman" w:cs="Times New Roman"/>
          <w:b/>
          <w:bCs/>
          <w:color w:val="000000"/>
          <w:sz w:val="24"/>
          <w:szCs w:val="24"/>
          <w:lang w:eastAsia="hu-HU"/>
        </w:rPr>
        <w:t>mennyiben megállapításra kerül, hogy az érintett költségtípus a tevékenyégen belül nem engedélyezett, a költségelem törlésre kerül.</w:t>
      </w:r>
      <w:r w:rsidRPr="00464582">
        <w:rPr>
          <w:rFonts w:ascii="Times New Roman" w:eastAsia="Times New Roman" w:hAnsi="Times New Roman" w:cs="Times New Roman"/>
          <w:b/>
          <w:bCs/>
          <w:color w:val="000000"/>
          <w:sz w:val="24"/>
          <w:szCs w:val="24"/>
          <w:lang w:eastAsia="hu-HU"/>
        </w:rPr>
        <w:t xml:space="preserve"> </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Tartalék költségtípusra összeg csak az esetben rögzíthető, amennyiben a pályázati kiírás</w:t>
      </w:r>
      <w:r w:rsidR="00455D84">
        <w:rPr>
          <w:rFonts w:ascii="Times New Roman" w:eastAsia="Times New Roman" w:hAnsi="Times New Roman" w:cs="Times New Roman"/>
          <w:bCs/>
          <w:color w:val="000000"/>
          <w:sz w:val="24"/>
          <w:szCs w:val="24"/>
          <w:lang w:eastAsia="hu-HU"/>
        </w:rPr>
        <w:t xml:space="preserve"> vagy a </w:t>
      </w:r>
      <w:r w:rsidR="00455D84" w:rsidRPr="00455D84">
        <w:rPr>
          <w:rFonts w:ascii="Times New Roman" w:eastAsia="Times New Roman" w:hAnsi="Times New Roman" w:cs="Times New Roman"/>
          <w:bCs/>
          <w:color w:val="000000"/>
          <w:sz w:val="24"/>
          <w:szCs w:val="24"/>
          <w:lang w:eastAsia="hu-HU"/>
        </w:rPr>
        <w:t xml:space="preserve">135/2015. (VI.2.) </w:t>
      </w:r>
      <w:proofErr w:type="spellStart"/>
      <w:r w:rsidR="00455D84" w:rsidRPr="00455D84">
        <w:rPr>
          <w:rFonts w:ascii="Times New Roman" w:eastAsia="Times New Roman" w:hAnsi="Times New Roman" w:cs="Times New Roman"/>
          <w:bCs/>
          <w:color w:val="000000"/>
          <w:sz w:val="24"/>
          <w:szCs w:val="24"/>
          <w:lang w:eastAsia="hu-HU"/>
        </w:rPr>
        <w:t>Korm.rendelet</w:t>
      </w:r>
      <w:proofErr w:type="spellEnd"/>
      <w:r>
        <w:rPr>
          <w:rFonts w:ascii="Times New Roman" w:eastAsia="Times New Roman" w:hAnsi="Times New Roman" w:cs="Times New Roman"/>
          <w:bCs/>
          <w:color w:val="000000"/>
          <w:sz w:val="24"/>
          <w:szCs w:val="24"/>
          <w:lang w:eastAsia="hu-HU"/>
        </w:rPr>
        <w:t xml:space="preserve"> tartalékképzésre lehetőséget biztosít!</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Pr>
          <w:rFonts w:ascii="Times New Roman" w:eastAsia="Times New Roman" w:hAnsi="Times New Roman" w:cs="Times New Roman"/>
          <w:bCs/>
          <w:color w:val="000000"/>
          <w:sz w:val="24"/>
          <w:szCs w:val="24"/>
          <w:lang w:eastAsia="hu-HU"/>
        </w:rPr>
        <w:t>„</w:t>
      </w:r>
      <w:r w:rsidRPr="00F055F8">
        <w:rPr>
          <w:rFonts w:ascii="Times New Roman" w:eastAsia="Times New Roman" w:hAnsi="Times New Roman" w:cs="Times New Roman"/>
          <w:bCs/>
          <w:color w:val="000000"/>
          <w:sz w:val="24"/>
          <w:szCs w:val="24"/>
          <w:lang w:eastAsia="hu-HU"/>
        </w:rPr>
        <w:t>projektmenedzsment</w:t>
      </w:r>
      <w:r>
        <w:rPr>
          <w:rFonts w:ascii="Times New Roman" w:eastAsia="Times New Roman" w:hAnsi="Times New Roman" w:cs="Times New Roman"/>
          <w:bCs/>
          <w:color w:val="000000"/>
          <w:sz w:val="24"/>
          <w:szCs w:val="24"/>
          <w:lang w:eastAsia="hu-HU"/>
        </w:rPr>
        <w:t>”</w:t>
      </w:r>
      <w:r w:rsidRPr="00F055F8">
        <w:rPr>
          <w:rFonts w:ascii="Times New Roman" w:eastAsia="Times New Roman" w:hAnsi="Times New Roman" w:cs="Times New Roman"/>
          <w:bCs/>
          <w:color w:val="000000"/>
          <w:sz w:val="24"/>
          <w:szCs w:val="24"/>
          <w:lang w:eastAsia="hu-HU"/>
        </w:rPr>
        <w:t xml:space="preserve">, a </w:t>
      </w:r>
      <w:r>
        <w:rPr>
          <w:rFonts w:ascii="Times New Roman" w:eastAsia="Times New Roman" w:hAnsi="Times New Roman" w:cs="Times New Roman"/>
          <w:bCs/>
          <w:color w:val="000000"/>
          <w:sz w:val="24"/>
          <w:szCs w:val="24"/>
          <w:lang w:eastAsia="hu-HU"/>
        </w:rPr>
        <w:t>„</w:t>
      </w:r>
      <w:r w:rsidRPr="00F055F8">
        <w:rPr>
          <w:rFonts w:ascii="Times New Roman" w:eastAsia="Times New Roman" w:hAnsi="Times New Roman" w:cs="Times New Roman"/>
          <w:bCs/>
          <w:color w:val="000000"/>
          <w:sz w:val="24"/>
          <w:szCs w:val="24"/>
          <w:lang w:eastAsia="hu-HU"/>
        </w:rPr>
        <w:t>kommunikáció, disszemináció</w:t>
      </w:r>
      <w:r>
        <w:rPr>
          <w:rFonts w:ascii="Times New Roman" w:eastAsia="Times New Roman" w:hAnsi="Times New Roman" w:cs="Times New Roman"/>
          <w:bCs/>
          <w:color w:val="000000"/>
          <w:sz w:val="24"/>
          <w:szCs w:val="24"/>
          <w:lang w:eastAsia="hu-HU"/>
        </w:rPr>
        <w:t>” és a</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 xml:space="preserve">„projekt előkészítés” költségei </w:t>
      </w:r>
      <w:r w:rsidRPr="00F055F8">
        <w:rPr>
          <w:rFonts w:ascii="Times New Roman" w:eastAsia="Times New Roman" w:hAnsi="Times New Roman" w:cs="Times New Roman"/>
          <w:bCs/>
          <w:color w:val="000000"/>
          <w:sz w:val="24"/>
          <w:szCs w:val="24"/>
          <w:lang w:eastAsia="hu-HU"/>
        </w:rPr>
        <w:t>tevékenység szint</w:t>
      </w:r>
      <w:r>
        <w:rPr>
          <w:rFonts w:ascii="Times New Roman" w:eastAsia="Times New Roman" w:hAnsi="Times New Roman" w:cs="Times New Roman"/>
          <w:bCs/>
          <w:color w:val="000000"/>
          <w:sz w:val="24"/>
          <w:szCs w:val="24"/>
          <w:lang w:eastAsia="hu-HU"/>
        </w:rPr>
        <w:t>re</w:t>
      </w:r>
      <w:r w:rsidRPr="00F055F8">
        <w:rPr>
          <w:rFonts w:ascii="Times New Roman" w:eastAsia="Times New Roman" w:hAnsi="Times New Roman" w:cs="Times New Roman"/>
          <w:bCs/>
          <w:color w:val="000000"/>
          <w:sz w:val="24"/>
          <w:szCs w:val="24"/>
          <w:lang w:eastAsia="hu-HU"/>
        </w:rPr>
        <w:t xml:space="preserve"> kerültek kiemelésre. Így amennyiben </w:t>
      </w:r>
      <w:proofErr w:type="gramStart"/>
      <w:r w:rsidRPr="00F055F8">
        <w:rPr>
          <w:rFonts w:ascii="Times New Roman" w:eastAsia="Times New Roman" w:hAnsi="Times New Roman" w:cs="Times New Roman"/>
          <w:bCs/>
          <w:color w:val="000000"/>
          <w:sz w:val="24"/>
          <w:szCs w:val="24"/>
          <w:lang w:eastAsia="hu-HU"/>
        </w:rPr>
        <w:t>ezen</w:t>
      </w:r>
      <w:proofErr w:type="gramEnd"/>
      <w:r w:rsidRPr="00F055F8">
        <w:rPr>
          <w:rFonts w:ascii="Times New Roman" w:eastAsia="Times New Roman" w:hAnsi="Times New Roman" w:cs="Times New Roman"/>
          <w:bCs/>
          <w:color w:val="000000"/>
          <w:sz w:val="24"/>
          <w:szCs w:val="24"/>
          <w:lang w:eastAsia="hu-HU"/>
        </w:rPr>
        <w:t xml:space="preserve"> költségek elszámolását tervezné a projekt megvalósítás során, akkor </w:t>
      </w:r>
      <w:r w:rsidRPr="00464582">
        <w:rPr>
          <w:rFonts w:ascii="Times New Roman" w:eastAsia="Times New Roman" w:hAnsi="Times New Roman" w:cs="Times New Roman"/>
          <w:b/>
          <w:bCs/>
          <w:color w:val="000000"/>
          <w:sz w:val="24"/>
          <w:szCs w:val="24"/>
          <w:lang w:eastAsia="hu-HU"/>
        </w:rPr>
        <w:t>csak e</w:t>
      </w:r>
      <w:r>
        <w:rPr>
          <w:rFonts w:ascii="Times New Roman" w:eastAsia="Times New Roman" w:hAnsi="Times New Roman" w:cs="Times New Roman"/>
          <w:b/>
          <w:bCs/>
          <w:color w:val="000000"/>
          <w:sz w:val="24"/>
          <w:szCs w:val="24"/>
          <w:lang w:eastAsia="hu-HU"/>
        </w:rPr>
        <w:t>zen</w:t>
      </w:r>
      <w:r w:rsidRPr="00464582">
        <w:rPr>
          <w:rFonts w:ascii="Times New Roman" w:eastAsia="Times New Roman" w:hAnsi="Times New Roman" w:cs="Times New Roman"/>
          <w:b/>
          <w:bCs/>
          <w:color w:val="000000"/>
          <w:sz w:val="24"/>
          <w:szCs w:val="24"/>
          <w:lang w:eastAsia="hu-HU"/>
        </w:rPr>
        <w:t xml:space="preserve"> tevékenységeken belül van lehetőség</w:t>
      </w:r>
      <w:r w:rsidRPr="00F055F8">
        <w:rPr>
          <w:rFonts w:ascii="Times New Roman" w:eastAsia="Times New Roman" w:hAnsi="Times New Roman" w:cs="Times New Roman"/>
          <w:bCs/>
          <w:color w:val="000000"/>
          <w:sz w:val="24"/>
          <w:szCs w:val="24"/>
          <w:lang w:eastAsia="hu-HU"/>
        </w:rPr>
        <w:t xml:space="preserve">  </w:t>
      </w:r>
      <w:r w:rsidRPr="00464582">
        <w:rPr>
          <w:rFonts w:ascii="Times New Roman" w:eastAsia="Times New Roman" w:hAnsi="Times New Roman" w:cs="Times New Roman"/>
          <w:b/>
          <w:bCs/>
          <w:color w:val="000000"/>
          <w:sz w:val="24"/>
          <w:szCs w:val="24"/>
          <w:lang w:eastAsia="hu-HU"/>
        </w:rPr>
        <w:t>költségek felvitelére.</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Közvetett költség</w:t>
      </w:r>
      <w:r>
        <w:rPr>
          <w:rFonts w:ascii="Times New Roman" w:eastAsia="Times New Roman" w:hAnsi="Times New Roman" w:cs="Times New Roman"/>
          <w:bCs/>
          <w:color w:val="000000"/>
          <w:sz w:val="24"/>
          <w:szCs w:val="24"/>
          <w:lang w:eastAsia="hu-HU"/>
        </w:rPr>
        <w:t xml:space="preserve"> összegét</w:t>
      </w:r>
      <w:r w:rsidRPr="00F055F8">
        <w:rPr>
          <w:rFonts w:ascii="Times New Roman" w:eastAsia="Times New Roman" w:hAnsi="Times New Roman" w:cs="Times New Roman"/>
          <w:bCs/>
          <w:color w:val="000000"/>
          <w:sz w:val="24"/>
          <w:szCs w:val="24"/>
          <w:lang w:eastAsia="hu-HU"/>
        </w:rPr>
        <w:t xml:space="preserve"> </w:t>
      </w:r>
      <w:r w:rsidRPr="00842479">
        <w:rPr>
          <w:rFonts w:ascii="Times New Roman" w:eastAsia="Times New Roman" w:hAnsi="Times New Roman" w:cs="Times New Roman"/>
          <w:b/>
          <w:bCs/>
          <w:color w:val="000000"/>
          <w:sz w:val="24"/>
          <w:szCs w:val="24"/>
          <w:lang w:eastAsia="hu-HU"/>
        </w:rPr>
        <w:t>egy összegben</w:t>
      </w:r>
      <w:r w:rsidRPr="00F055F8" w:rsidDel="007902DD">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 xml:space="preserve">a támogatási kérelem meghatározó tevékenységére </w:t>
      </w:r>
      <w:r w:rsidRPr="00464582">
        <w:rPr>
          <w:rFonts w:ascii="Times New Roman" w:eastAsia="Times New Roman" w:hAnsi="Times New Roman" w:cs="Times New Roman"/>
          <w:b/>
          <w:bCs/>
          <w:color w:val="000000"/>
          <w:sz w:val="24"/>
          <w:szCs w:val="24"/>
          <w:lang w:eastAsia="hu-HU"/>
        </w:rPr>
        <w:t>kérjük rögzíteni</w:t>
      </w:r>
      <w:r>
        <w:rPr>
          <w:rFonts w:ascii="Times New Roman" w:eastAsia="Times New Roman" w:hAnsi="Times New Roman" w:cs="Times New Roman"/>
          <w:bCs/>
          <w:color w:val="000000"/>
          <w:sz w:val="24"/>
          <w:szCs w:val="24"/>
          <w:lang w:eastAsia="hu-HU"/>
        </w:rPr>
        <w:t xml:space="preserve"> a</w:t>
      </w:r>
      <w:r w:rsidRPr="00F055F8">
        <w:rPr>
          <w:rFonts w:ascii="Times New Roman" w:eastAsia="Times New Roman" w:hAnsi="Times New Roman" w:cs="Times New Roman"/>
          <w:bCs/>
          <w:color w:val="000000"/>
          <w:sz w:val="24"/>
          <w:szCs w:val="24"/>
          <w:lang w:eastAsia="hu-HU"/>
        </w:rPr>
        <w:t xml:space="preserve"> tervezett elszámolható közvetlen költségek</w:t>
      </w:r>
      <w:r>
        <w:rPr>
          <w:rFonts w:ascii="Times New Roman" w:eastAsia="Times New Roman" w:hAnsi="Times New Roman" w:cs="Times New Roman"/>
          <w:bCs/>
          <w:color w:val="000000"/>
          <w:sz w:val="24"/>
          <w:szCs w:val="24"/>
          <w:lang w:eastAsia="hu-HU"/>
        </w:rPr>
        <w:t>hez viszonyított,</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p</w:t>
      </w:r>
      <w:r w:rsidRPr="00F055F8">
        <w:rPr>
          <w:rFonts w:ascii="Times New Roman" w:eastAsia="Times New Roman" w:hAnsi="Times New Roman" w:cs="Times New Roman"/>
          <w:bCs/>
          <w:color w:val="000000"/>
          <w:sz w:val="24"/>
          <w:szCs w:val="24"/>
          <w:lang w:eastAsia="hu-HU"/>
        </w:rPr>
        <w:t xml:space="preserve">ályázati </w:t>
      </w:r>
      <w:r>
        <w:rPr>
          <w:rFonts w:ascii="Times New Roman" w:eastAsia="Times New Roman" w:hAnsi="Times New Roman" w:cs="Times New Roman"/>
          <w:bCs/>
          <w:color w:val="000000"/>
          <w:sz w:val="24"/>
          <w:szCs w:val="24"/>
          <w:lang w:eastAsia="hu-HU"/>
        </w:rPr>
        <w:t>kiírás</w:t>
      </w:r>
      <w:r w:rsidRPr="00F055F8">
        <w:rPr>
          <w:rFonts w:ascii="Times New Roman" w:eastAsia="Times New Roman" w:hAnsi="Times New Roman" w:cs="Times New Roman"/>
          <w:bCs/>
          <w:color w:val="000000"/>
          <w:sz w:val="24"/>
          <w:szCs w:val="24"/>
          <w:lang w:eastAsia="hu-HU"/>
        </w:rPr>
        <w:t xml:space="preserve">ban megadott %-os korlátra tekintettel.  </w:t>
      </w:r>
    </w:p>
    <w:p w:rsidR="00BF171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lastRenderedPageBreak/>
        <w:t xml:space="preserve">A </w:t>
      </w:r>
      <w:r w:rsidRPr="00F055F8">
        <w:rPr>
          <w:rFonts w:ascii="Times New Roman" w:eastAsia="Times New Roman" w:hAnsi="Times New Roman" w:cs="Times New Roman"/>
          <w:b/>
          <w:bCs/>
          <w:color w:val="000000"/>
          <w:sz w:val="24"/>
          <w:szCs w:val="24"/>
          <w:lang w:eastAsia="hu-HU"/>
        </w:rPr>
        <w:t>„Megnevezés”</w:t>
      </w:r>
      <w:r w:rsidRPr="00F055F8">
        <w:rPr>
          <w:rFonts w:ascii="Times New Roman" w:eastAsia="Times New Roman" w:hAnsi="Times New Roman" w:cs="Times New Roman"/>
          <w:bCs/>
          <w:color w:val="000000"/>
          <w:sz w:val="24"/>
          <w:szCs w:val="24"/>
          <w:lang w:eastAsia="hu-HU"/>
        </w:rPr>
        <w:t xml:space="preserve"> mezőben kell feltüntetni a tervezendő költség</w:t>
      </w:r>
      <w:r>
        <w:rPr>
          <w:rFonts w:ascii="Times New Roman" w:eastAsia="Times New Roman" w:hAnsi="Times New Roman" w:cs="Times New Roman"/>
          <w:bCs/>
          <w:color w:val="000000"/>
          <w:sz w:val="24"/>
          <w:szCs w:val="24"/>
          <w:lang w:eastAsia="hu-HU"/>
        </w:rPr>
        <w:t>elem</w:t>
      </w:r>
      <w:r w:rsidR="00703319">
        <w:rPr>
          <w:rFonts w:ascii="Times New Roman" w:eastAsia="Times New Roman" w:hAnsi="Times New Roman" w:cs="Times New Roman"/>
          <w:bCs/>
          <w:color w:val="000000"/>
          <w:sz w:val="24"/>
          <w:szCs w:val="24"/>
          <w:lang w:eastAsia="hu-HU"/>
        </w:rPr>
        <w:t xml:space="preserve"> pontos megnevezését.</w:t>
      </w:r>
      <w:r w:rsidRPr="00F055F8">
        <w:rPr>
          <w:rFonts w:ascii="Times New Roman" w:eastAsia="Times New Roman" w:hAnsi="Times New Roman" w:cs="Times New Roman"/>
          <w:bCs/>
          <w:color w:val="000000"/>
          <w:sz w:val="24"/>
          <w:szCs w:val="24"/>
          <w:lang w:eastAsia="hu-HU"/>
        </w:rPr>
        <w:t xml:space="preserve"> A költség</w:t>
      </w:r>
      <w:r>
        <w:rPr>
          <w:rFonts w:ascii="Times New Roman" w:eastAsia="Times New Roman" w:hAnsi="Times New Roman" w:cs="Times New Roman"/>
          <w:bCs/>
          <w:color w:val="000000"/>
          <w:sz w:val="24"/>
          <w:szCs w:val="24"/>
          <w:lang w:eastAsia="hu-HU"/>
        </w:rPr>
        <w:t xml:space="preserve">elemek </w:t>
      </w:r>
      <w:r w:rsidR="00703319">
        <w:rPr>
          <w:rFonts w:ascii="Times New Roman" w:eastAsia="Times New Roman" w:hAnsi="Times New Roman" w:cs="Times New Roman"/>
          <w:bCs/>
          <w:color w:val="000000"/>
          <w:sz w:val="24"/>
          <w:szCs w:val="24"/>
          <w:lang w:eastAsia="hu-HU"/>
        </w:rPr>
        <w:t xml:space="preserve">meghatározásakor ne </w:t>
      </w:r>
      <w:r w:rsidRPr="00F055F8">
        <w:rPr>
          <w:rFonts w:ascii="Times New Roman" w:eastAsia="Times New Roman" w:hAnsi="Times New Roman" w:cs="Times New Roman"/>
          <w:bCs/>
          <w:color w:val="000000"/>
          <w:sz w:val="24"/>
          <w:szCs w:val="24"/>
          <w:lang w:eastAsia="hu-HU"/>
        </w:rPr>
        <w:t xml:space="preserve">az adott személy/vállalkozó megnevezését </w:t>
      </w:r>
      <w:r w:rsidR="00703319">
        <w:rPr>
          <w:rFonts w:ascii="Times New Roman" w:eastAsia="Times New Roman" w:hAnsi="Times New Roman" w:cs="Times New Roman"/>
          <w:bCs/>
          <w:color w:val="000000"/>
          <w:sz w:val="24"/>
          <w:szCs w:val="24"/>
          <w:lang w:eastAsia="hu-HU"/>
        </w:rPr>
        <w:t>rögzítse</w:t>
      </w:r>
      <w:r w:rsidRPr="00F055F8">
        <w:rPr>
          <w:rFonts w:ascii="Times New Roman" w:eastAsia="Times New Roman" w:hAnsi="Times New Roman" w:cs="Times New Roman"/>
          <w:bCs/>
          <w:color w:val="000000"/>
          <w:sz w:val="24"/>
          <w:szCs w:val="24"/>
          <w:lang w:eastAsia="hu-HU"/>
        </w:rPr>
        <w:t>, javasolt az elvégzendő szolgáltatás/munkakör megnevezése, a projektmegvalósítás közben a sz</w:t>
      </w:r>
      <w:r w:rsidR="00703319">
        <w:rPr>
          <w:rFonts w:ascii="Times New Roman" w:eastAsia="Times New Roman" w:hAnsi="Times New Roman" w:cs="Times New Roman"/>
          <w:bCs/>
          <w:color w:val="000000"/>
          <w:sz w:val="24"/>
          <w:szCs w:val="24"/>
          <w:lang w:eastAsia="hu-HU"/>
        </w:rPr>
        <w:t xml:space="preserve">emélyi változás miatti változás </w:t>
      </w:r>
      <w:r w:rsidRPr="00F055F8">
        <w:rPr>
          <w:rFonts w:ascii="Times New Roman" w:eastAsia="Times New Roman" w:hAnsi="Times New Roman" w:cs="Times New Roman"/>
          <w:bCs/>
          <w:color w:val="000000"/>
          <w:sz w:val="24"/>
          <w:szCs w:val="24"/>
          <w:lang w:eastAsia="hu-HU"/>
        </w:rPr>
        <w:t>bejelentések benyújtását</w:t>
      </w:r>
      <w:r>
        <w:rPr>
          <w:rFonts w:ascii="Times New Roman" w:eastAsia="Times New Roman" w:hAnsi="Times New Roman" w:cs="Times New Roman"/>
          <w:bCs/>
          <w:color w:val="000000"/>
          <w:sz w:val="24"/>
          <w:szCs w:val="24"/>
          <w:lang w:eastAsia="hu-HU"/>
        </w:rPr>
        <w:t xml:space="preserve"> </w:t>
      </w:r>
      <w:r w:rsidRPr="00F055F8">
        <w:rPr>
          <w:rFonts w:ascii="Times New Roman" w:eastAsia="Times New Roman" w:hAnsi="Times New Roman" w:cs="Times New Roman"/>
          <w:bCs/>
          <w:color w:val="000000"/>
          <w:sz w:val="24"/>
          <w:szCs w:val="24"/>
          <w:lang w:eastAsia="hu-HU"/>
        </w:rPr>
        <w:t>elkerülendő.</w:t>
      </w:r>
      <w:r>
        <w:rPr>
          <w:rFonts w:ascii="Times New Roman" w:eastAsia="Times New Roman" w:hAnsi="Times New Roman" w:cs="Times New Roman"/>
          <w:bCs/>
          <w:color w:val="000000"/>
          <w:sz w:val="24"/>
          <w:szCs w:val="24"/>
          <w:lang w:eastAsia="hu-HU"/>
        </w:rPr>
        <w:t xml:space="preserve"> Eszközbeszerzés rögzítése során a beszerzendő </w:t>
      </w:r>
      <w:proofErr w:type="gramStart"/>
      <w:r>
        <w:rPr>
          <w:rFonts w:ascii="Times New Roman" w:eastAsia="Times New Roman" w:hAnsi="Times New Roman" w:cs="Times New Roman"/>
          <w:bCs/>
          <w:color w:val="000000"/>
          <w:sz w:val="24"/>
          <w:szCs w:val="24"/>
          <w:lang w:eastAsia="hu-HU"/>
        </w:rPr>
        <w:t>eszköz(</w:t>
      </w:r>
      <w:proofErr w:type="spellStart"/>
      <w:proofErr w:type="gramEnd"/>
      <w:r>
        <w:rPr>
          <w:rFonts w:ascii="Times New Roman" w:eastAsia="Times New Roman" w:hAnsi="Times New Roman" w:cs="Times New Roman"/>
          <w:bCs/>
          <w:color w:val="000000"/>
          <w:sz w:val="24"/>
          <w:szCs w:val="24"/>
          <w:lang w:eastAsia="hu-HU"/>
        </w:rPr>
        <w:t>ök</w:t>
      </w:r>
      <w:proofErr w:type="spellEnd"/>
      <w:r>
        <w:rPr>
          <w:rFonts w:ascii="Times New Roman" w:eastAsia="Times New Roman" w:hAnsi="Times New Roman" w:cs="Times New Roman"/>
          <w:bCs/>
          <w:color w:val="000000"/>
          <w:sz w:val="24"/>
          <w:szCs w:val="24"/>
          <w:lang w:eastAsia="hu-HU"/>
        </w:rPr>
        <w:t xml:space="preserve">) pontos megnevezése szükséges típus és márka megadása nélkül, a műszaki paramétereket a „részletezés” mezőben kérjük kifejteni. Az eszközök tartozékait nem külön költségelemként kérjük rögzíteni, hanem az adott eszköz költségsorán a „részletezés” mezőben kibontva, hogy a betervezett ár milyen tartozékokkal együtt értendő. </w:t>
      </w:r>
    </w:p>
    <w:p w:rsidR="00BF1718" w:rsidRPr="00F055F8" w:rsidRDefault="00703319"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Az eszközöket nem a b</w:t>
      </w:r>
      <w:r w:rsidR="00BF1718">
        <w:rPr>
          <w:rFonts w:ascii="Times New Roman" w:eastAsia="Times New Roman" w:hAnsi="Times New Roman" w:cs="Times New Roman"/>
          <w:bCs/>
          <w:color w:val="000000"/>
          <w:sz w:val="24"/>
          <w:szCs w:val="24"/>
          <w:lang w:eastAsia="hu-HU"/>
        </w:rPr>
        <w:t xml:space="preserve">eszerzési eljárások </w:t>
      </w:r>
      <w:r>
        <w:rPr>
          <w:rFonts w:ascii="Times New Roman" w:eastAsia="Times New Roman" w:hAnsi="Times New Roman" w:cs="Times New Roman"/>
          <w:bCs/>
          <w:color w:val="000000"/>
          <w:sz w:val="24"/>
          <w:szCs w:val="24"/>
          <w:lang w:eastAsia="hu-HU"/>
        </w:rPr>
        <w:t>típusa</w:t>
      </w:r>
      <w:r w:rsidR="009B49A6">
        <w:rPr>
          <w:rFonts w:ascii="Times New Roman" w:eastAsia="Times New Roman" w:hAnsi="Times New Roman" w:cs="Times New Roman"/>
          <w:bCs/>
          <w:color w:val="000000"/>
          <w:sz w:val="24"/>
          <w:szCs w:val="24"/>
          <w:lang w:eastAsia="hu-HU"/>
        </w:rPr>
        <w:t xml:space="preserve"> szerint, hanem </w:t>
      </w:r>
      <w:r>
        <w:rPr>
          <w:rFonts w:ascii="Times New Roman" w:eastAsia="Times New Roman" w:hAnsi="Times New Roman" w:cs="Times New Roman"/>
          <w:bCs/>
          <w:color w:val="000000"/>
          <w:sz w:val="24"/>
          <w:szCs w:val="24"/>
          <w:lang w:eastAsia="hu-HU"/>
        </w:rPr>
        <w:t xml:space="preserve">műszaki </w:t>
      </w:r>
      <w:r w:rsidR="00DE3A14">
        <w:rPr>
          <w:rFonts w:ascii="Times New Roman" w:eastAsia="Times New Roman" w:hAnsi="Times New Roman" w:cs="Times New Roman"/>
          <w:bCs/>
          <w:color w:val="000000"/>
          <w:sz w:val="24"/>
          <w:szCs w:val="24"/>
          <w:lang w:eastAsia="hu-HU"/>
        </w:rPr>
        <w:t>jellege</w:t>
      </w:r>
      <w:r>
        <w:rPr>
          <w:rFonts w:ascii="Times New Roman" w:eastAsia="Times New Roman" w:hAnsi="Times New Roman" w:cs="Times New Roman"/>
          <w:bCs/>
          <w:color w:val="000000"/>
          <w:sz w:val="24"/>
          <w:szCs w:val="24"/>
          <w:lang w:eastAsia="hu-HU"/>
        </w:rPr>
        <w:t xml:space="preserve"> szerint szükséges csoportosítani a költségvetésben. </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w:t>
      </w:r>
      <w:r w:rsidRPr="00F055F8">
        <w:rPr>
          <w:rFonts w:ascii="Times New Roman" w:eastAsia="Times New Roman" w:hAnsi="Times New Roman" w:cs="Times New Roman"/>
          <w:b/>
          <w:bCs/>
          <w:color w:val="000000"/>
          <w:sz w:val="24"/>
          <w:szCs w:val="24"/>
          <w:lang w:eastAsia="hu-HU"/>
        </w:rPr>
        <w:t>„Állami támogatás kategória”</w:t>
      </w:r>
      <w:r w:rsidRPr="00F055F8">
        <w:rPr>
          <w:rFonts w:ascii="Times New Roman" w:eastAsia="Times New Roman" w:hAnsi="Times New Roman" w:cs="Times New Roman"/>
          <w:bCs/>
          <w:color w:val="000000"/>
          <w:sz w:val="24"/>
          <w:szCs w:val="24"/>
          <w:lang w:eastAsia="hu-HU"/>
        </w:rPr>
        <w:t xml:space="preserve"> mező kitöltésekor minden esetben a „nem állami támogatás” opciót kell kiválasztani. </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sidRPr="00F055F8">
        <w:rPr>
          <w:rFonts w:ascii="Times New Roman" w:eastAsia="Times New Roman" w:hAnsi="Times New Roman" w:cs="Times New Roman"/>
          <w:b/>
          <w:bCs/>
          <w:color w:val="000000"/>
          <w:sz w:val="24"/>
          <w:szCs w:val="24"/>
          <w:lang w:eastAsia="hu-HU"/>
        </w:rPr>
        <w:t>„Nettó egységár (Ft)”</w:t>
      </w:r>
      <w:r w:rsidRPr="00F055F8">
        <w:rPr>
          <w:rFonts w:ascii="Times New Roman" w:eastAsia="Times New Roman" w:hAnsi="Times New Roman" w:cs="Times New Roman"/>
          <w:bCs/>
          <w:color w:val="000000"/>
          <w:sz w:val="24"/>
          <w:szCs w:val="24"/>
          <w:lang w:eastAsia="hu-HU"/>
        </w:rPr>
        <w:t xml:space="preserve"> mezőben az adott költségsor nettó értékét kell szerepeltetni. </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Amennyiben a </w:t>
      </w:r>
      <w:r>
        <w:rPr>
          <w:rFonts w:ascii="Times New Roman" w:eastAsia="Times New Roman" w:hAnsi="Times New Roman" w:cs="Times New Roman"/>
          <w:bCs/>
          <w:color w:val="000000"/>
          <w:sz w:val="24"/>
          <w:szCs w:val="24"/>
          <w:lang w:eastAsia="hu-HU"/>
        </w:rPr>
        <w:t>támogatást igénylőnek</w:t>
      </w:r>
      <w:r w:rsidRPr="00F055F8">
        <w:rPr>
          <w:rFonts w:ascii="Times New Roman" w:eastAsia="Times New Roman" w:hAnsi="Times New Roman" w:cs="Times New Roman"/>
          <w:bCs/>
          <w:color w:val="000000"/>
          <w:sz w:val="24"/>
          <w:szCs w:val="24"/>
          <w:lang w:eastAsia="hu-HU"/>
        </w:rPr>
        <w:t xml:space="preserve"> a támogatásból finanszírozott projekttel kapcsolatban </w:t>
      </w:r>
      <w:r w:rsidRPr="00464582">
        <w:rPr>
          <w:rFonts w:ascii="Times New Roman" w:eastAsia="Times New Roman" w:hAnsi="Times New Roman" w:cs="Times New Roman"/>
          <w:b/>
          <w:bCs/>
          <w:color w:val="000000"/>
          <w:sz w:val="24"/>
          <w:szCs w:val="24"/>
          <w:lang w:eastAsia="hu-HU"/>
        </w:rPr>
        <w:t>ÁFA levonási jogosultsága</w:t>
      </w:r>
      <w:r>
        <w:rPr>
          <w:rFonts w:ascii="Times New Roman" w:eastAsia="Times New Roman" w:hAnsi="Times New Roman" w:cs="Times New Roman"/>
          <w:b/>
          <w:bCs/>
          <w:color w:val="000000"/>
          <w:sz w:val="24"/>
          <w:szCs w:val="24"/>
          <w:lang w:eastAsia="hu-HU"/>
        </w:rPr>
        <w:t xml:space="preserve"> </w:t>
      </w:r>
      <w:r w:rsidRPr="00464582">
        <w:rPr>
          <w:rFonts w:ascii="Times New Roman" w:eastAsia="Times New Roman" w:hAnsi="Times New Roman" w:cs="Times New Roman"/>
          <w:b/>
          <w:bCs/>
          <w:color w:val="000000"/>
          <w:sz w:val="24"/>
          <w:szCs w:val="24"/>
          <w:lang w:eastAsia="hu-HU"/>
        </w:rPr>
        <w:t>van</w:t>
      </w:r>
      <w:r w:rsidRPr="00F055F8">
        <w:rPr>
          <w:rFonts w:ascii="Times New Roman" w:eastAsia="Times New Roman" w:hAnsi="Times New Roman" w:cs="Times New Roman"/>
          <w:bCs/>
          <w:color w:val="000000"/>
          <w:sz w:val="24"/>
          <w:szCs w:val="24"/>
          <w:lang w:eastAsia="hu-HU"/>
        </w:rPr>
        <w:t>, akkor a támogatás számításának alapja a projekt ÁFA nélküli, nettó összköltsége. Ebben az esetben az ÁFA nélküli, nettó költségeket kell szerepeltetni, le nem vonható ÁFA nélkül. Kérjük, hogy a „nettó egységárra jutó ÁFA” sorban „0”</w:t>
      </w:r>
      <w:proofErr w:type="spellStart"/>
      <w:r w:rsidRPr="00F055F8">
        <w:rPr>
          <w:rFonts w:ascii="Times New Roman" w:eastAsia="Times New Roman" w:hAnsi="Times New Roman" w:cs="Times New Roman"/>
          <w:bCs/>
          <w:color w:val="000000"/>
          <w:sz w:val="24"/>
          <w:szCs w:val="24"/>
          <w:lang w:eastAsia="hu-HU"/>
        </w:rPr>
        <w:t>-t</w:t>
      </w:r>
      <w:proofErr w:type="spellEnd"/>
      <w:r w:rsidRPr="00F055F8">
        <w:rPr>
          <w:rFonts w:ascii="Times New Roman" w:eastAsia="Times New Roman" w:hAnsi="Times New Roman" w:cs="Times New Roman"/>
          <w:bCs/>
          <w:color w:val="000000"/>
          <w:sz w:val="24"/>
          <w:szCs w:val="24"/>
          <w:lang w:eastAsia="hu-HU"/>
        </w:rPr>
        <w:t xml:space="preserve"> rögzítsen ilyen esetekben (</w:t>
      </w:r>
      <w:r>
        <w:rPr>
          <w:rFonts w:ascii="Times New Roman" w:eastAsia="Times New Roman" w:hAnsi="Times New Roman" w:cs="Times New Roman"/>
          <w:bCs/>
          <w:color w:val="000000"/>
          <w:sz w:val="24"/>
          <w:szCs w:val="24"/>
          <w:lang w:eastAsia="hu-HU"/>
        </w:rPr>
        <w:t>e</w:t>
      </w:r>
      <w:r w:rsidRPr="00F055F8">
        <w:rPr>
          <w:rFonts w:ascii="Times New Roman" w:eastAsia="Times New Roman" w:hAnsi="Times New Roman" w:cs="Times New Roman"/>
          <w:bCs/>
          <w:color w:val="000000"/>
          <w:sz w:val="24"/>
          <w:szCs w:val="24"/>
          <w:lang w:eastAsia="hu-HU"/>
        </w:rPr>
        <w:t>bben az esetben az ÁFA összeg</w:t>
      </w:r>
      <w:r>
        <w:rPr>
          <w:rFonts w:ascii="Times New Roman" w:eastAsia="Times New Roman" w:hAnsi="Times New Roman" w:cs="Times New Roman"/>
          <w:bCs/>
          <w:color w:val="000000"/>
          <w:sz w:val="24"/>
          <w:szCs w:val="24"/>
          <w:lang w:eastAsia="hu-HU"/>
        </w:rPr>
        <w:t>ét</w:t>
      </w:r>
      <w:r w:rsidRPr="00F055F8">
        <w:rPr>
          <w:rFonts w:ascii="Times New Roman" w:eastAsia="Times New Roman" w:hAnsi="Times New Roman" w:cs="Times New Roman"/>
          <w:bCs/>
          <w:color w:val="000000"/>
          <w:sz w:val="24"/>
          <w:szCs w:val="24"/>
          <w:lang w:eastAsia="hu-HU"/>
        </w:rPr>
        <w:t xml:space="preserve"> </w:t>
      </w:r>
      <w:r>
        <w:rPr>
          <w:rFonts w:ascii="Times New Roman" w:eastAsia="Times New Roman" w:hAnsi="Times New Roman" w:cs="Times New Roman"/>
          <w:bCs/>
          <w:color w:val="000000"/>
          <w:sz w:val="24"/>
          <w:szCs w:val="24"/>
          <w:lang w:eastAsia="hu-HU"/>
        </w:rPr>
        <w:t>nem szükséges rögzíteni a költségvetésben</w:t>
      </w:r>
      <w:r w:rsidRPr="00F055F8">
        <w:rPr>
          <w:rFonts w:ascii="Times New Roman" w:eastAsia="Times New Roman" w:hAnsi="Times New Roman" w:cs="Times New Roman"/>
          <w:bCs/>
          <w:color w:val="000000"/>
          <w:sz w:val="24"/>
          <w:szCs w:val="24"/>
          <w:lang w:eastAsia="hu-HU"/>
        </w:rPr>
        <w:t>)</w:t>
      </w:r>
      <w:r>
        <w:rPr>
          <w:rFonts w:ascii="Times New Roman" w:eastAsia="Times New Roman" w:hAnsi="Times New Roman" w:cs="Times New Roman"/>
          <w:bCs/>
          <w:color w:val="000000"/>
          <w:sz w:val="24"/>
          <w:szCs w:val="24"/>
          <w:lang w:eastAsia="hu-HU"/>
        </w:rPr>
        <w:t>.</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Amennyiben a támogatást igénylőnek a támogatásból finanszírozott projekttel kapcsolatban </w:t>
      </w:r>
      <w:r w:rsidRPr="00464582">
        <w:rPr>
          <w:rFonts w:ascii="Times New Roman" w:eastAsia="Times New Roman" w:hAnsi="Times New Roman" w:cs="Times New Roman"/>
          <w:b/>
          <w:bCs/>
          <w:color w:val="000000"/>
          <w:sz w:val="24"/>
          <w:szCs w:val="24"/>
          <w:lang w:eastAsia="hu-HU"/>
        </w:rPr>
        <w:t>ÁFA levonási jogosultsága nincs</w:t>
      </w:r>
      <w:r w:rsidRPr="00F055F8">
        <w:rPr>
          <w:rFonts w:ascii="Times New Roman" w:eastAsia="Times New Roman" w:hAnsi="Times New Roman" w:cs="Times New Roman"/>
          <w:bCs/>
          <w:color w:val="000000"/>
          <w:sz w:val="24"/>
          <w:szCs w:val="24"/>
          <w:lang w:eastAsia="hu-HU"/>
        </w:rPr>
        <w:t xml:space="preserve">, akkor a támogatás számításának alapja a projekt </w:t>
      </w:r>
      <w:proofErr w:type="spellStart"/>
      <w:r w:rsidRPr="00F055F8">
        <w:rPr>
          <w:rFonts w:ascii="Times New Roman" w:eastAsia="Times New Roman" w:hAnsi="Times New Roman" w:cs="Times New Roman"/>
          <w:bCs/>
          <w:color w:val="000000"/>
          <w:sz w:val="24"/>
          <w:szCs w:val="24"/>
          <w:lang w:eastAsia="hu-HU"/>
        </w:rPr>
        <w:t>ÁFA-val</w:t>
      </w:r>
      <w:proofErr w:type="spellEnd"/>
      <w:r w:rsidRPr="00F055F8">
        <w:rPr>
          <w:rFonts w:ascii="Times New Roman" w:eastAsia="Times New Roman" w:hAnsi="Times New Roman" w:cs="Times New Roman"/>
          <w:bCs/>
          <w:color w:val="000000"/>
          <w:sz w:val="24"/>
          <w:szCs w:val="24"/>
          <w:lang w:eastAsia="hu-HU"/>
        </w:rPr>
        <w:t xml:space="preserve"> növelt, bruttó összköltsége. Ebben az esetben a „nettó egységárra jutó ÁFA” sorban tüntesse fel a le nem vonható ÁFA összegét, amely nem lehet több mint a nettó egységár 27 %-</w:t>
      </w:r>
      <w:proofErr w:type="gramStart"/>
      <w:r w:rsidRPr="00F055F8">
        <w:rPr>
          <w:rFonts w:ascii="Times New Roman" w:eastAsia="Times New Roman" w:hAnsi="Times New Roman" w:cs="Times New Roman"/>
          <w:bCs/>
          <w:color w:val="000000"/>
          <w:sz w:val="24"/>
          <w:szCs w:val="24"/>
          <w:lang w:eastAsia="hu-HU"/>
        </w:rPr>
        <w:t>a.</w:t>
      </w:r>
      <w:proofErr w:type="gramEnd"/>
      <w:r>
        <w:rPr>
          <w:rFonts w:ascii="Times New Roman" w:eastAsia="Times New Roman" w:hAnsi="Times New Roman" w:cs="Times New Roman"/>
          <w:bCs/>
          <w:color w:val="000000"/>
          <w:sz w:val="24"/>
          <w:szCs w:val="24"/>
          <w:lang w:eastAsia="hu-HU"/>
        </w:rPr>
        <w:t xml:space="preserve"> Külföldön felmerülő költségelem rögzítése esetén a „nettó egységár” megegyezhet a „bruttó egységárral”.</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Amennyiben </w:t>
      </w:r>
      <w:r w:rsidRPr="00464582">
        <w:rPr>
          <w:rFonts w:ascii="Times New Roman" w:eastAsia="Times New Roman" w:hAnsi="Times New Roman" w:cs="Times New Roman"/>
          <w:b/>
          <w:bCs/>
          <w:color w:val="000000"/>
          <w:sz w:val="24"/>
          <w:szCs w:val="24"/>
          <w:lang w:eastAsia="hu-HU"/>
        </w:rPr>
        <w:t>személyi jellegű ráfordítás kerül rögzítésre</w:t>
      </w:r>
      <w:r w:rsidRPr="00F055F8">
        <w:rPr>
          <w:rFonts w:ascii="Times New Roman" w:eastAsia="Times New Roman" w:hAnsi="Times New Roman" w:cs="Times New Roman"/>
          <w:bCs/>
          <w:color w:val="000000"/>
          <w:sz w:val="24"/>
          <w:szCs w:val="24"/>
          <w:lang w:eastAsia="hu-HU"/>
        </w:rPr>
        <w:t xml:space="preserve">, a bruttó bér/napidíj/béren kívüli juttatás összegét és a hozzájuk kapcsolódó </w:t>
      </w:r>
      <w:r>
        <w:rPr>
          <w:rFonts w:ascii="Times New Roman" w:eastAsia="Times New Roman" w:hAnsi="Times New Roman" w:cs="Times New Roman"/>
          <w:bCs/>
          <w:color w:val="000000"/>
          <w:sz w:val="24"/>
          <w:szCs w:val="24"/>
          <w:lang w:eastAsia="hu-HU"/>
        </w:rPr>
        <w:t>szociális hozzájárulási adó</w:t>
      </w:r>
      <w:r w:rsidRPr="00F055F8">
        <w:rPr>
          <w:rFonts w:ascii="Times New Roman" w:eastAsia="Times New Roman" w:hAnsi="Times New Roman" w:cs="Times New Roman"/>
          <w:bCs/>
          <w:color w:val="000000"/>
          <w:sz w:val="24"/>
          <w:szCs w:val="24"/>
          <w:lang w:eastAsia="hu-HU"/>
        </w:rPr>
        <w:t xml:space="preserve"> összegét külön költségsorként kell felvinni, minden tétel rögzítésekor a tervezendő összeget a nettó egységár (Ft) mezőbe írva, a k</w:t>
      </w:r>
      <w:r w:rsidR="001B5157">
        <w:rPr>
          <w:rFonts w:ascii="Times New Roman" w:eastAsia="Times New Roman" w:hAnsi="Times New Roman" w:cs="Times New Roman"/>
          <w:bCs/>
          <w:color w:val="000000"/>
          <w:sz w:val="24"/>
          <w:szCs w:val="24"/>
          <w:lang w:eastAsia="hu-HU"/>
        </w:rPr>
        <w:t xml:space="preserve">apcsolódó ÁFA mezőt kinullázva </w:t>
      </w:r>
      <w:r w:rsidRPr="00F055F8">
        <w:rPr>
          <w:rFonts w:ascii="Times New Roman" w:eastAsia="Times New Roman" w:hAnsi="Times New Roman" w:cs="Times New Roman"/>
          <w:bCs/>
          <w:color w:val="000000"/>
          <w:sz w:val="24"/>
          <w:szCs w:val="24"/>
          <w:lang w:eastAsia="hu-HU"/>
        </w:rPr>
        <w:t>(Felhívjuk a figyelmet, hogy megbízási díj számfejtése esetén a járulékszámítás alapj</w:t>
      </w:r>
      <w:r w:rsidR="001B5157">
        <w:rPr>
          <w:rFonts w:ascii="Times New Roman" w:eastAsia="Times New Roman" w:hAnsi="Times New Roman" w:cs="Times New Roman"/>
          <w:bCs/>
          <w:color w:val="000000"/>
          <w:sz w:val="24"/>
          <w:szCs w:val="24"/>
          <w:lang w:eastAsia="hu-HU"/>
        </w:rPr>
        <w:t>a a megbízási díj 90%-a</w:t>
      </w:r>
      <w:r w:rsidRPr="00F055F8">
        <w:rPr>
          <w:rFonts w:ascii="Times New Roman" w:eastAsia="Times New Roman" w:hAnsi="Times New Roman" w:cs="Times New Roman"/>
          <w:bCs/>
          <w:color w:val="000000"/>
          <w:sz w:val="24"/>
          <w:szCs w:val="24"/>
          <w:lang w:eastAsia="hu-HU"/>
        </w:rPr>
        <w:t>)</w:t>
      </w:r>
      <w:r w:rsidR="001B5157">
        <w:rPr>
          <w:rFonts w:ascii="Times New Roman" w:eastAsia="Times New Roman" w:hAnsi="Times New Roman" w:cs="Times New Roman"/>
          <w:bCs/>
          <w:color w:val="000000"/>
          <w:sz w:val="24"/>
          <w:szCs w:val="24"/>
          <w:lang w:eastAsia="hu-HU"/>
        </w:rPr>
        <w:t>.</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sidRPr="00F055F8">
        <w:rPr>
          <w:rFonts w:ascii="Times New Roman" w:eastAsia="Times New Roman" w:hAnsi="Times New Roman" w:cs="Times New Roman"/>
          <w:b/>
          <w:bCs/>
          <w:color w:val="000000"/>
          <w:sz w:val="24"/>
          <w:szCs w:val="24"/>
          <w:lang w:eastAsia="hu-HU"/>
        </w:rPr>
        <w:t>„Mennyiség (db)”</w:t>
      </w:r>
      <w:r w:rsidRPr="00F055F8">
        <w:rPr>
          <w:rFonts w:ascii="Times New Roman" w:eastAsia="Times New Roman" w:hAnsi="Times New Roman" w:cs="Times New Roman"/>
          <w:bCs/>
          <w:color w:val="000000"/>
          <w:sz w:val="24"/>
          <w:szCs w:val="24"/>
          <w:lang w:eastAsia="hu-HU"/>
        </w:rPr>
        <w:t xml:space="preserve"> mezőben az adott költségsorra vonatkozóan kell a beszerzendő mennyiséget, igénybevett szolgáltatás esetében az igénybevétel időtartamát megadni. (Ezen mező esetében „db” alatt értendő a napban, főben, alkalomban stb. meghatározott mennyiségi egység is.)</w:t>
      </w:r>
    </w:p>
    <w:p w:rsidR="00BF171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 xml:space="preserve">A „nettó egységár”, „nettó egységárra jutó ÁFA” és „mennyiség” berögzítését követően a rendszer automatikusan kiszámolja a „teljes költséget” és az „elszámolható költséget”. </w:t>
      </w:r>
    </w:p>
    <w:p w:rsidR="00BF171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lastRenderedPageBreak/>
        <w:t xml:space="preserve">Amennyiben a támogatási kérelem adott költségeleme az Alapból nem </w:t>
      </w:r>
      <w:r w:rsidR="00232E0A">
        <w:rPr>
          <w:rFonts w:ascii="Times New Roman" w:eastAsia="Times New Roman" w:hAnsi="Times New Roman" w:cs="Times New Roman"/>
          <w:bCs/>
          <w:color w:val="000000"/>
          <w:sz w:val="24"/>
          <w:szCs w:val="24"/>
          <w:lang w:eastAsia="hu-HU"/>
        </w:rPr>
        <w:t xml:space="preserve">100%-ban </w:t>
      </w:r>
      <w:r>
        <w:rPr>
          <w:rFonts w:ascii="Times New Roman" w:eastAsia="Times New Roman" w:hAnsi="Times New Roman" w:cs="Times New Roman"/>
          <w:bCs/>
          <w:color w:val="000000"/>
          <w:sz w:val="24"/>
          <w:szCs w:val="24"/>
          <w:lang w:eastAsia="hu-HU"/>
        </w:rPr>
        <w:t>finanszírozható (osztott finanszírozás esete), a teljes költségnek az Alap keretében elszámolható összegét az „elszám</w:t>
      </w:r>
      <w:r w:rsidR="001C75BE">
        <w:rPr>
          <w:rFonts w:ascii="Times New Roman" w:eastAsia="Times New Roman" w:hAnsi="Times New Roman" w:cs="Times New Roman"/>
          <w:bCs/>
          <w:color w:val="000000"/>
          <w:sz w:val="24"/>
          <w:szCs w:val="24"/>
          <w:lang w:eastAsia="hu-HU"/>
        </w:rPr>
        <w:t>olható költség” mezőbe rögzítse</w:t>
      </w:r>
      <w:r>
        <w:rPr>
          <w:rFonts w:ascii="Times New Roman" w:eastAsia="Times New Roman" w:hAnsi="Times New Roman" w:cs="Times New Roman"/>
          <w:bCs/>
          <w:color w:val="000000"/>
          <w:sz w:val="24"/>
          <w:szCs w:val="24"/>
          <w:lang w:eastAsia="hu-HU"/>
        </w:rPr>
        <w:t xml:space="preserve">. Ebben az esetben a „teljes költség” és az „elszámolható költség” közötti különbözetet a rendszer automatikusan átemeli a „nem elszámolható költség” mezőbe. </w:t>
      </w:r>
    </w:p>
    <w:p w:rsidR="00BF171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Osztott finanszírozással érintett költségelem esetében a részletezésben vagy egy külön csatolt kimutatásban/statisztikában kérjük alátámasztani a beállított elszámolhatósági arányt.</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w:t>
      </w:r>
      <w:r w:rsidRPr="00F055F8">
        <w:rPr>
          <w:rFonts w:ascii="Times New Roman" w:eastAsia="Times New Roman" w:hAnsi="Times New Roman" w:cs="Times New Roman"/>
          <w:b/>
          <w:bCs/>
          <w:color w:val="000000"/>
          <w:sz w:val="24"/>
          <w:szCs w:val="24"/>
          <w:lang w:eastAsia="hu-HU"/>
        </w:rPr>
        <w:t xml:space="preserve">„Támogatási százalék (%)” </w:t>
      </w:r>
      <w:r w:rsidRPr="00F055F8">
        <w:rPr>
          <w:rFonts w:ascii="Times New Roman" w:eastAsia="Times New Roman" w:hAnsi="Times New Roman" w:cs="Times New Roman"/>
          <w:bCs/>
          <w:color w:val="000000"/>
          <w:sz w:val="24"/>
          <w:szCs w:val="24"/>
          <w:lang w:eastAsia="hu-HU"/>
        </w:rPr>
        <w:t xml:space="preserve">mezőt kérjük, hogy százalékban, két tizedes pontossággal töltse ki. Tekintettel arra, hogy a Támogató az elszámolható költségek 100%-át finanszírozza, elszámolható költséget tartalmazó költségsor esetén a támogatás intenzitása 100%, kivéve, ha a </w:t>
      </w:r>
      <w:r w:rsidR="00A71C53">
        <w:rPr>
          <w:rFonts w:ascii="Times New Roman" w:eastAsia="Times New Roman" w:hAnsi="Times New Roman" w:cs="Times New Roman"/>
          <w:bCs/>
          <w:color w:val="000000"/>
          <w:sz w:val="24"/>
          <w:szCs w:val="24"/>
          <w:lang w:eastAsia="hu-HU"/>
        </w:rPr>
        <w:t>támogatást igénylő</w:t>
      </w:r>
      <w:r w:rsidRPr="00F055F8">
        <w:rPr>
          <w:rFonts w:ascii="Times New Roman" w:eastAsia="Times New Roman" w:hAnsi="Times New Roman" w:cs="Times New Roman"/>
          <w:bCs/>
          <w:color w:val="000000"/>
          <w:sz w:val="24"/>
          <w:szCs w:val="24"/>
          <w:lang w:eastAsia="hu-HU"/>
        </w:rPr>
        <w:t xml:space="preserve"> vagy partnere elszámolható önerő biztosítását tervezi, vagy levonandó bevétel felmerülésével kalkulál, amely esetekben az önerő és a bevétel aránya csökkenti a támogatás intenzitását. </w:t>
      </w:r>
    </w:p>
    <w:p w:rsidR="00BF1718" w:rsidRDefault="00BF1718" w:rsidP="00BF1718">
      <w:pPr>
        <w:jc w:val="both"/>
        <w:rPr>
          <w:rFonts w:ascii="Times New Roman" w:eastAsia="Times New Roman" w:hAnsi="Times New Roman" w:cs="Times New Roman"/>
          <w:bCs/>
          <w:color w:val="000000"/>
          <w:sz w:val="24"/>
          <w:szCs w:val="24"/>
          <w:lang w:eastAsia="hu-HU"/>
        </w:rPr>
      </w:pPr>
      <w:r w:rsidRPr="00464582">
        <w:rPr>
          <w:rFonts w:ascii="Times New Roman" w:eastAsia="Times New Roman" w:hAnsi="Times New Roman" w:cs="Times New Roman"/>
          <w:b/>
          <w:bCs/>
          <w:color w:val="000000"/>
          <w:sz w:val="24"/>
          <w:szCs w:val="24"/>
          <w:lang w:eastAsia="hu-HU"/>
        </w:rPr>
        <w:t xml:space="preserve">A </w:t>
      </w:r>
      <w:r w:rsidRPr="00DD32C3">
        <w:rPr>
          <w:rFonts w:ascii="Times New Roman" w:eastAsia="Times New Roman" w:hAnsi="Times New Roman" w:cs="Times New Roman"/>
          <w:b/>
          <w:bCs/>
          <w:color w:val="000000"/>
          <w:sz w:val="24"/>
          <w:szCs w:val="24"/>
          <w:lang w:eastAsia="hu-HU"/>
        </w:rPr>
        <w:t>Részletezés</w:t>
      </w:r>
      <w:r w:rsidRPr="00464582">
        <w:rPr>
          <w:rFonts w:ascii="Times New Roman" w:eastAsia="Times New Roman" w:hAnsi="Times New Roman" w:cs="Times New Roman"/>
          <w:b/>
          <w:bCs/>
          <w:color w:val="000000"/>
          <w:sz w:val="24"/>
          <w:szCs w:val="24"/>
          <w:lang w:eastAsia="hu-HU"/>
        </w:rPr>
        <w:t xml:space="preserve"> mező </w:t>
      </w:r>
      <w:r w:rsidR="00C14EC4">
        <w:rPr>
          <w:rFonts w:ascii="Times New Roman" w:eastAsia="Times New Roman" w:hAnsi="Times New Roman" w:cs="Times New Roman"/>
          <w:b/>
          <w:bCs/>
          <w:color w:val="000000"/>
          <w:sz w:val="24"/>
          <w:szCs w:val="24"/>
          <w:lang w:eastAsia="hu-HU"/>
        </w:rPr>
        <w:t>kitöltése kötelező.</w:t>
      </w:r>
    </w:p>
    <w:p w:rsidR="00BF171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Ebben a mezőben szükséges rögzíteni minden olyan információt, amely</w:t>
      </w:r>
      <w:r>
        <w:rPr>
          <w:rFonts w:ascii="Times New Roman" w:eastAsia="Times New Roman" w:hAnsi="Times New Roman" w:cs="Times New Roman"/>
          <w:bCs/>
          <w:color w:val="000000"/>
          <w:sz w:val="24"/>
          <w:szCs w:val="24"/>
          <w:lang w:eastAsia="hu-HU"/>
        </w:rPr>
        <w:t xml:space="preserve"> az adott költségelem szakmai és pénzügyi elszámolhatóságát alátámasztja (pl.: beszerzésre kerülő eszközök szakmai-műszaki paraméterei, mennyisége, szakmai tevékenységhez való kapcsolódás bemutatása, foglalkoztatás esetében annak időtartama, óraszáma, konferencia esetén annak tervezett időtartama, résztvevők létszáma, tervezett ellátás részletezése). </w:t>
      </w:r>
      <w:r w:rsidRPr="00F055F8">
        <w:rPr>
          <w:rFonts w:ascii="Times New Roman" w:eastAsia="Times New Roman" w:hAnsi="Times New Roman" w:cs="Times New Roman"/>
          <w:bCs/>
          <w:color w:val="000000"/>
          <w:sz w:val="24"/>
          <w:szCs w:val="24"/>
          <w:lang w:eastAsia="hu-HU"/>
        </w:rPr>
        <w:t xml:space="preserve">Ebben a mezőben kell rögzíteni </w:t>
      </w:r>
      <w:r>
        <w:rPr>
          <w:rFonts w:ascii="Times New Roman" w:eastAsia="Times New Roman" w:hAnsi="Times New Roman" w:cs="Times New Roman"/>
          <w:bCs/>
          <w:color w:val="000000"/>
          <w:sz w:val="24"/>
          <w:szCs w:val="24"/>
          <w:lang w:eastAsia="hu-HU"/>
        </w:rPr>
        <w:t xml:space="preserve">továbbá </w:t>
      </w:r>
      <w:r w:rsidRPr="00F055F8">
        <w:rPr>
          <w:rFonts w:ascii="Times New Roman" w:eastAsia="Times New Roman" w:hAnsi="Times New Roman" w:cs="Times New Roman"/>
          <w:bCs/>
          <w:color w:val="000000"/>
          <w:sz w:val="24"/>
          <w:szCs w:val="24"/>
          <w:lang w:eastAsia="hu-HU"/>
        </w:rPr>
        <w:t>az adott költségsor tervezési módszerének bemutatását</w:t>
      </w:r>
      <w:r>
        <w:rPr>
          <w:rFonts w:ascii="Times New Roman" w:eastAsia="Times New Roman" w:hAnsi="Times New Roman" w:cs="Times New Roman"/>
          <w:bCs/>
          <w:color w:val="000000"/>
          <w:sz w:val="24"/>
          <w:szCs w:val="24"/>
          <w:lang w:eastAsia="hu-HU"/>
        </w:rPr>
        <w:t>, hivatkozást a csatolt ártájékoztatóra.</w:t>
      </w:r>
    </w:p>
    <w:p w:rsidR="00BF171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A megbízási szerződés</w:t>
      </w:r>
      <w:r>
        <w:rPr>
          <w:rFonts w:ascii="Times New Roman" w:eastAsia="Times New Roman" w:hAnsi="Times New Roman" w:cs="Times New Roman"/>
          <w:bCs/>
          <w:color w:val="000000"/>
          <w:sz w:val="24"/>
          <w:szCs w:val="24"/>
          <w:lang w:eastAsia="hu-HU"/>
        </w:rPr>
        <w:t xml:space="preserve"> keretébe</w:t>
      </w:r>
      <w:r w:rsidR="007341FF">
        <w:rPr>
          <w:rFonts w:ascii="Times New Roman" w:eastAsia="Times New Roman" w:hAnsi="Times New Roman" w:cs="Times New Roman"/>
          <w:bCs/>
          <w:color w:val="000000"/>
          <w:sz w:val="24"/>
          <w:szCs w:val="24"/>
          <w:lang w:eastAsia="hu-HU"/>
        </w:rPr>
        <w:t xml:space="preserve">n nyújtott szolgáltatás esetén </w:t>
      </w:r>
      <w:r>
        <w:rPr>
          <w:rFonts w:ascii="Times New Roman" w:eastAsia="Times New Roman" w:hAnsi="Times New Roman" w:cs="Times New Roman"/>
          <w:bCs/>
          <w:color w:val="000000"/>
          <w:sz w:val="24"/>
          <w:szCs w:val="24"/>
          <w:lang w:eastAsia="hu-HU"/>
        </w:rPr>
        <w:t xml:space="preserve">szükséges megadni, hogy </w:t>
      </w:r>
      <w:r w:rsidR="007341FF">
        <w:rPr>
          <w:rFonts w:ascii="Times New Roman" w:eastAsia="Times New Roman" w:hAnsi="Times New Roman" w:cs="Times New Roman"/>
          <w:bCs/>
          <w:color w:val="000000"/>
          <w:sz w:val="24"/>
          <w:szCs w:val="24"/>
          <w:lang w:eastAsia="hu-HU"/>
        </w:rPr>
        <w:t xml:space="preserve">a tevékenységet ellátó személy </w:t>
      </w:r>
      <w:r>
        <w:rPr>
          <w:rFonts w:ascii="Times New Roman" w:eastAsia="Times New Roman" w:hAnsi="Times New Roman" w:cs="Times New Roman"/>
          <w:bCs/>
          <w:color w:val="000000"/>
          <w:sz w:val="24"/>
          <w:szCs w:val="24"/>
          <w:lang w:eastAsia="hu-HU"/>
        </w:rPr>
        <w:t>számlaképes-e</w:t>
      </w:r>
      <w:r w:rsidR="007341FF">
        <w:rPr>
          <w:rFonts w:ascii="Times New Roman" w:eastAsia="Times New Roman" w:hAnsi="Times New Roman" w:cs="Times New Roman"/>
          <w:bCs/>
          <w:color w:val="000000"/>
          <w:sz w:val="24"/>
          <w:szCs w:val="24"/>
          <w:lang w:eastAsia="hu-HU"/>
        </w:rPr>
        <w:t>.</w:t>
      </w:r>
      <w:r>
        <w:rPr>
          <w:rFonts w:ascii="Times New Roman" w:eastAsia="Times New Roman" w:hAnsi="Times New Roman" w:cs="Times New Roman"/>
          <w:bCs/>
          <w:color w:val="000000"/>
          <w:sz w:val="24"/>
          <w:szCs w:val="24"/>
          <w:lang w:eastAsia="hu-HU"/>
        </w:rPr>
        <w:t xml:space="preserve"> </w:t>
      </w:r>
    </w:p>
    <w:p w:rsidR="00BF1718" w:rsidRDefault="00BF1718" w:rsidP="00BF1718">
      <w:pPr>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Amennyiben a mezőt a támogatás</w:t>
      </w:r>
      <w:r>
        <w:rPr>
          <w:rFonts w:ascii="Times New Roman" w:eastAsia="Times New Roman" w:hAnsi="Times New Roman" w:cs="Times New Roman"/>
          <w:bCs/>
          <w:color w:val="000000"/>
          <w:sz w:val="24"/>
          <w:szCs w:val="24"/>
          <w:lang w:eastAsia="hu-HU"/>
        </w:rPr>
        <w:t>t</w:t>
      </w:r>
      <w:r w:rsidRPr="00F055F8">
        <w:rPr>
          <w:rFonts w:ascii="Times New Roman" w:eastAsia="Times New Roman" w:hAnsi="Times New Roman" w:cs="Times New Roman"/>
          <w:bCs/>
          <w:color w:val="000000"/>
          <w:sz w:val="24"/>
          <w:szCs w:val="24"/>
          <w:lang w:eastAsia="hu-HU"/>
        </w:rPr>
        <w:t xml:space="preserve"> igénylő nem</w:t>
      </w:r>
      <w:r>
        <w:rPr>
          <w:rFonts w:ascii="Times New Roman" w:eastAsia="Times New Roman" w:hAnsi="Times New Roman" w:cs="Times New Roman"/>
          <w:bCs/>
          <w:color w:val="000000"/>
          <w:sz w:val="24"/>
          <w:szCs w:val="24"/>
          <w:lang w:eastAsia="hu-HU"/>
        </w:rPr>
        <w:t xml:space="preserve"> vagy nem megfelelően</w:t>
      </w:r>
      <w:r w:rsidRPr="00F055F8">
        <w:rPr>
          <w:rFonts w:ascii="Times New Roman" w:eastAsia="Times New Roman" w:hAnsi="Times New Roman" w:cs="Times New Roman"/>
          <w:bCs/>
          <w:color w:val="000000"/>
          <w:sz w:val="24"/>
          <w:szCs w:val="24"/>
          <w:lang w:eastAsia="hu-HU"/>
        </w:rPr>
        <w:t xml:space="preserve"> tölti ki, a pályázat értékelését végző szakemberek arra vonatkozóan </w:t>
      </w:r>
      <w:r>
        <w:rPr>
          <w:rFonts w:ascii="Times New Roman" w:eastAsia="Times New Roman" w:hAnsi="Times New Roman" w:cs="Times New Roman"/>
          <w:bCs/>
          <w:color w:val="000000"/>
          <w:sz w:val="24"/>
          <w:szCs w:val="24"/>
          <w:lang w:eastAsia="hu-HU"/>
        </w:rPr>
        <w:t xml:space="preserve">tisztázó </w:t>
      </w:r>
      <w:r w:rsidRPr="00F055F8">
        <w:rPr>
          <w:rFonts w:ascii="Times New Roman" w:eastAsia="Times New Roman" w:hAnsi="Times New Roman" w:cs="Times New Roman"/>
          <w:bCs/>
          <w:color w:val="000000"/>
          <w:sz w:val="24"/>
          <w:szCs w:val="24"/>
          <w:lang w:eastAsia="hu-HU"/>
        </w:rPr>
        <w:t xml:space="preserve">kérdést </w:t>
      </w:r>
      <w:r>
        <w:rPr>
          <w:rFonts w:ascii="Times New Roman" w:eastAsia="Times New Roman" w:hAnsi="Times New Roman" w:cs="Times New Roman"/>
          <w:bCs/>
          <w:color w:val="000000"/>
          <w:sz w:val="24"/>
          <w:szCs w:val="24"/>
          <w:lang w:eastAsia="hu-HU"/>
        </w:rPr>
        <w:t>tesznek fel</w:t>
      </w:r>
      <w:r w:rsidRPr="00F055F8">
        <w:rPr>
          <w:rFonts w:ascii="Times New Roman" w:eastAsia="Times New Roman" w:hAnsi="Times New Roman" w:cs="Times New Roman"/>
          <w:bCs/>
          <w:color w:val="000000"/>
          <w:sz w:val="24"/>
          <w:szCs w:val="24"/>
          <w:lang w:eastAsia="hu-HU"/>
        </w:rPr>
        <w:t>.</w:t>
      </w:r>
      <w:r w:rsidRPr="00344EF1">
        <w:rPr>
          <w:rFonts w:ascii="Times New Roman" w:eastAsia="Times New Roman" w:hAnsi="Times New Roman" w:cs="Times New Roman"/>
          <w:bCs/>
          <w:color w:val="000000"/>
          <w:sz w:val="24"/>
          <w:szCs w:val="24"/>
          <w:lang w:eastAsia="hu-HU"/>
        </w:rPr>
        <w:t xml:space="preserve"> </w:t>
      </w:r>
    </w:p>
    <w:p w:rsidR="00BF1718" w:rsidRPr="00F055F8" w:rsidRDefault="00BF1718" w:rsidP="00BF1718">
      <w:pPr>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A fentiektől eltérően a közvetett költség tervezése esetén elégséges az átalányalapú tervezésre hivatkozni.</w:t>
      </w:r>
    </w:p>
    <w:p w:rsidR="006E3164" w:rsidRPr="00F055F8" w:rsidRDefault="006E3164" w:rsidP="00FC666C">
      <w:pPr>
        <w:pStyle w:val="Cmsor2"/>
        <w:rPr>
          <w:bCs w:val="0"/>
          <w:color w:val="000000"/>
          <w:sz w:val="24"/>
          <w:szCs w:val="24"/>
        </w:rPr>
      </w:pPr>
      <w:bookmarkStart w:id="96" w:name="_Toc456797215"/>
      <w:bookmarkEnd w:id="91"/>
      <w:r w:rsidRPr="00F055F8">
        <w:rPr>
          <w:bCs w:val="0"/>
          <w:color w:val="000000"/>
          <w:sz w:val="24"/>
          <w:szCs w:val="24"/>
        </w:rPr>
        <w:t>III/F Bankszámla</w:t>
      </w:r>
      <w:bookmarkEnd w:id="96"/>
    </w:p>
    <w:p w:rsidR="00CF2133" w:rsidRPr="00F055F8" w:rsidRDefault="00CF2133" w:rsidP="00482A11">
      <w:pPr>
        <w:jc w:val="both"/>
        <w:rPr>
          <w:rFonts w:ascii="Times New Roman" w:eastAsia="Times New Roman" w:hAnsi="Times New Roman" w:cs="Times New Roman"/>
          <w:bCs/>
          <w:color w:val="000000"/>
          <w:sz w:val="24"/>
          <w:szCs w:val="24"/>
          <w:lang w:eastAsia="hu-HU"/>
        </w:rPr>
      </w:pPr>
      <w:r w:rsidRPr="00F055F8">
        <w:rPr>
          <w:rFonts w:ascii="Times New Roman" w:hAnsi="Times New Roman" w:cs="Times New Roman"/>
          <w:sz w:val="24"/>
          <w:szCs w:val="24"/>
        </w:rPr>
        <w:t xml:space="preserve">A Bankszámla adatlapon a </w:t>
      </w:r>
      <w:r w:rsidR="00A71C53">
        <w:rPr>
          <w:rFonts w:ascii="Times New Roman" w:hAnsi="Times New Roman" w:cs="Times New Roman"/>
          <w:sz w:val="24"/>
          <w:szCs w:val="24"/>
        </w:rPr>
        <w:t>támogatást igénylő</w:t>
      </w:r>
      <w:r w:rsidR="00A71C53" w:rsidRPr="00F055F8">
        <w:rPr>
          <w:rFonts w:ascii="Times New Roman" w:hAnsi="Times New Roman" w:cs="Times New Roman"/>
          <w:sz w:val="24"/>
          <w:szCs w:val="24"/>
        </w:rPr>
        <w:t xml:space="preserve"> </w:t>
      </w:r>
      <w:r w:rsidRPr="00F055F8">
        <w:rPr>
          <w:rFonts w:ascii="Times New Roman" w:hAnsi="Times New Roman" w:cs="Times New Roman"/>
          <w:sz w:val="24"/>
          <w:szCs w:val="24"/>
        </w:rPr>
        <w:t>szervezethez, illetve a konzorciumi partnerhez (amennyiben releváns) kapcsolódó</w:t>
      </w:r>
      <w:r w:rsidRPr="00F055F8">
        <w:rPr>
          <w:rFonts w:ascii="Times New Roman" w:eastAsia="Times New Roman" w:hAnsi="Times New Roman" w:cs="Times New Roman"/>
          <w:bCs/>
          <w:color w:val="000000"/>
          <w:sz w:val="24"/>
          <w:szCs w:val="24"/>
          <w:lang w:eastAsia="hu-HU"/>
        </w:rPr>
        <w:t xml:space="preserve"> bankszámla adatokat kell megadni.</w:t>
      </w:r>
    </w:p>
    <w:p w:rsidR="00CF2133" w:rsidRPr="00F055F8" w:rsidRDefault="00CF2133" w:rsidP="00482A11">
      <w:pPr>
        <w:jc w:val="both"/>
        <w:rPr>
          <w:rFonts w:ascii="Times New Roman" w:eastAsia="Times New Roman" w:hAnsi="Times New Roman" w:cs="Times New Roman"/>
          <w:b/>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Az ’Új bankszámlaszám rögzítése’ funkciógombbal több bankszámlát is hozzá lehet adni a támogatást </w:t>
      </w:r>
      <w:proofErr w:type="gramStart"/>
      <w:r w:rsidRPr="00F055F8">
        <w:rPr>
          <w:rFonts w:ascii="Times New Roman" w:eastAsia="Times New Roman" w:hAnsi="Times New Roman" w:cs="Times New Roman"/>
          <w:bCs/>
          <w:color w:val="000000"/>
          <w:sz w:val="24"/>
          <w:szCs w:val="24"/>
          <w:lang w:eastAsia="hu-HU"/>
        </w:rPr>
        <w:t>igénylő(</w:t>
      </w:r>
      <w:proofErr w:type="gramEnd"/>
      <w:r w:rsidRPr="00F055F8">
        <w:rPr>
          <w:rFonts w:ascii="Times New Roman" w:eastAsia="Times New Roman" w:hAnsi="Times New Roman" w:cs="Times New Roman"/>
          <w:bCs/>
          <w:color w:val="000000"/>
          <w:sz w:val="24"/>
          <w:szCs w:val="24"/>
          <w:lang w:eastAsia="hu-HU"/>
        </w:rPr>
        <w:t>k)</w:t>
      </w:r>
      <w:proofErr w:type="spellStart"/>
      <w:r w:rsidRPr="00F055F8">
        <w:rPr>
          <w:rFonts w:ascii="Times New Roman" w:eastAsia="Times New Roman" w:hAnsi="Times New Roman" w:cs="Times New Roman"/>
          <w:bCs/>
          <w:color w:val="000000"/>
          <w:sz w:val="24"/>
          <w:szCs w:val="24"/>
          <w:lang w:eastAsia="hu-HU"/>
        </w:rPr>
        <w:t>höz</w:t>
      </w:r>
      <w:proofErr w:type="spellEnd"/>
      <w:r w:rsidRPr="00F055F8">
        <w:rPr>
          <w:rFonts w:ascii="Times New Roman" w:eastAsia="Times New Roman" w:hAnsi="Times New Roman" w:cs="Times New Roman"/>
          <w:bCs/>
          <w:color w:val="000000"/>
          <w:sz w:val="24"/>
          <w:szCs w:val="24"/>
          <w:lang w:eastAsia="hu-HU"/>
        </w:rPr>
        <w:t>. Szükséges rögzíteni, hogy a támogatási összeg lehívásához az adott bankszámlaszámot fogja-e használni.</w:t>
      </w:r>
    </w:p>
    <w:p w:rsidR="00575564" w:rsidRPr="00F055F8" w:rsidRDefault="00575564" w:rsidP="002D1A7F">
      <w:pPr>
        <w:spacing w:after="0" w:line="240" w:lineRule="auto"/>
        <w:ind w:left="360"/>
        <w:jc w:val="both"/>
        <w:rPr>
          <w:rFonts w:ascii="Times New Roman" w:hAnsi="Times New Roman" w:cs="Times New Roman"/>
          <w:sz w:val="24"/>
          <w:szCs w:val="24"/>
        </w:rPr>
      </w:pPr>
    </w:p>
    <w:p w:rsidR="00CA06E1" w:rsidRPr="00F055F8" w:rsidRDefault="001C4E57" w:rsidP="00072E7D">
      <w:pPr>
        <w:pStyle w:val="Cmsor1"/>
        <w:rPr>
          <w:caps/>
          <w:sz w:val="28"/>
          <w:szCs w:val="28"/>
        </w:rPr>
      </w:pPr>
      <w:bookmarkStart w:id="97" w:name="forrasok_1000"/>
      <w:bookmarkStart w:id="98" w:name="koltseg_1000"/>
      <w:bookmarkStart w:id="99" w:name="projmenszervbemut_1000"/>
      <w:bookmarkStart w:id="100" w:name="_Toc433894825"/>
      <w:bookmarkStart w:id="101" w:name="_Toc456797216"/>
      <w:bookmarkEnd w:id="97"/>
      <w:bookmarkEnd w:id="98"/>
      <w:bookmarkEnd w:id="99"/>
      <w:r w:rsidRPr="00F055F8">
        <w:rPr>
          <w:caps/>
          <w:sz w:val="28"/>
          <w:szCs w:val="28"/>
        </w:rPr>
        <w:t>I</w:t>
      </w:r>
      <w:r w:rsidR="00566757" w:rsidRPr="00F055F8">
        <w:rPr>
          <w:caps/>
          <w:sz w:val="28"/>
          <w:szCs w:val="28"/>
        </w:rPr>
        <w:t>V</w:t>
      </w:r>
      <w:r w:rsidR="00B07220" w:rsidRPr="00F055F8">
        <w:rPr>
          <w:caps/>
          <w:sz w:val="28"/>
          <w:szCs w:val="28"/>
        </w:rPr>
        <w:t xml:space="preserve">. </w:t>
      </w:r>
      <w:r w:rsidR="00CA06E1" w:rsidRPr="00F055F8">
        <w:rPr>
          <w:caps/>
          <w:sz w:val="28"/>
          <w:szCs w:val="28"/>
        </w:rPr>
        <w:t>Egyéb műveletek</w:t>
      </w:r>
      <w:bookmarkEnd w:id="100"/>
      <w:bookmarkEnd w:id="101"/>
    </w:p>
    <w:p w:rsidR="002003F2" w:rsidRPr="002003F2" w:rsidRDefault="002003F2" w:rsidP="002003F2">
      <w:pPr>
        <w:rPr>
          <w:rFonts w:ascii="Times New Roman" w:eastAsia="Calibri" w:hAnsi="Times New Roman" w:cs="Times New Roman"/>
          <w:b/>
          <w:bCs/>
          <w:sz w:val="24"/>
          <w:szCs w:val="24"/>
        </w:rPr>
      </w:pPr>
      <w:bookmarkStart w:id="102" w:name="_Toc433894826"/>
      <w:r w:rsidRPr="002003F2">
        <w:rPr>
          <w:rFonts w:ascii="Times New Roman" w:eastAsia="Calibri" w:hAnsi="Times New Roman" w:cs="Times New Roman"/>
          <w:b/>
          <w:bCs/>
          <w:sz w:val="24"/>
          <w:szCs w:val="24"/>
        </w:rPr>
        <w:lastRenderedPageBreak/>
        <w:t>IV/</w:t>
      </w:r>
      <w:proofErr w:type="gramStart"/>
      <w:r w:rsidRPr="002003F2">
        <w:rPr>
          <w:rFonts w:ascii="Times New Roman" w:eastAsia="Calibri" w:hAnsi="Times New Roman" w:cs="Times New Roman"/>
          <w:b/>
          <w:bCs/>
          <w:sz w:val="24"/>
          <w:szCs w:val="24"/>
        </w:rPr>
        <w:t>A</w:t>
      </w:r>
      <w:proofErr w:type="gramEnd"/>
      <w:r w:rsidRPr="002003F2">
        <w:rPr>
          <w:rFonts w:ascii="Times New Roman" w:eastAsia="Calibri" w:hAnsi="Times New Roman" w:cs="Times New Roman"/>
          <w:b/>
          <w:bCs/>
          <w:sz w:val="24"/>
          <w:szCs w:val="24"/>
        </w:rPr>
        <w:t>. Csatolmányok listája (kötelező):</w:t>
      </w:r>
    </w:p>
    <w:p w:rsidR="002003F2" w:rsidRPr="002003F2" w:rsidRDefault="002003F2" w:rsidP="002003F2">
      <w:pPr>
        <w:numPr>
          <w:ilvl w:val="0"/>
          <w:numId w:val="8"/>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Aláírási címpéldány, aláírás minta, aláírási jogosultságot bizonyító egyéb okirat</w:t>
      </w:r>
    </w:p>
    <w:p w:rsidR="002003F2" w:rsidRPr="002003F2" w:rsidRDefault="002003F2" w:rsidP="002003F2">
      <w:pPr>
        <w:numPr>
          <w:ilvl w:val="0"/>
          <w:numId w:val="8"/>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A szervezet létesítéséről szóló okirat (pl. társasági szerződés, alapszabály)</w:t>
      </w:r>
    </w:p>
    <w:p w:rsidR="002003F2" w:rsidRPr="002003F2" w:rsidRDefault="002003F2" w:rsidP="002003F2">
      <w:pPr>
        <w:numPr>
          <w:ilvl w:val="0"/>
          <w:numId w:val="8"/>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Önéletrajzok (a támogatási kérelem benyújtásának időpontjában már ismert</w:t>
      </w:r>
      <w:r w:rsidR="00B35810">
        <w:rPr>
          <w:rFonts w:ascii="Times New Roman" w:eastAsia="Calibri" w:hAnsi="Times New Roman" w:cs="Times New Roman"/>
          <w:sz w:val="24"/>
          <w:szCs w:val="24"/>
        </w:rPr>
        <w:t>,</w:t>
      </w:r>
      <w:r w:rsidR="00C719FE">
        <w:rPr>
          <w:rFonts w:ascii="Times New Roman" w:eastAsia="Calibri" w:hAnsi="Times New Roman" w:cs="Times New Roman"/>
          <w:sz w:val="24"/>
          <w:szCs w:val="24"/>
        </w:rPr>
        <w:t xml:space="preserve"> </w:t>
      </w:r>
      <w:r w:rsidRPr="002003F2">
        <w:rPr>
          <w:rFonts w:ascii="Times New Roman" w:eastAsia="Calibri" w:hAnsi="Times New Roman" w:cs="Times New Roman"/>
          <w:sz w:val="24"/>
          <w:szCs w:val="24"/>
        </w:rPr>
        <w:t xml:space="preserve">a projektben résztvevő </w:t>
      </w:r>
      <w:r w:rsidR="00C719FE">
        <w:rPr>
          <w:rFonts w:ascii="Times New Roman" w:eastAsia="Calibri" w:hAnsi="Times New Roman" w:cs="Times New Roman"/>
          <w:sz w:val="24"/>
          <w:szCs w:val="24"/>
        </w:rPr>
        <w:t>valamennyi</w:t>
      </w:r>
      <w:r w:rsidRPr="002003F2">
        <w:rPr>
          <w:rFonts w:ascii="Times New Roman" w:eastAsia="Calibri" w:hAnsi="Times New Roman" w:cs="Times New Roman"/>
          <w:sz w:val="24"/>
          <w:szCs w:val="24"/>
        </w:rPr>
        <w:t xml:space="preserve"> személy önéletrajza)</w:t>
      </w:r>
    </w:p>
    <w:p w:rsidR="002003F2" w:rsidRPr="002003F2" w:rsidRDefault="002003F2" w:rsidP="002003F2">
      <w:pPr>
        <w:numPr>
          <w:ilvl w:val="0"/>
          <w:numId w:val="8"/>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Munkaköri leírások vagy azok tervezete (valamennyi bér jellegű költséghez kapcsolódóan)</w:t>
      </w:r>
    </w:p>
    <w:p w:rsidR="002003F2" w:rsidRPr="002003F2" w:rsidRDefault="002003F2" w:rsidP="002003F2">
      <w:pPr>
        <w:numPr>
          <w:ilvl w:val="0"/>
          <w:numId w:val="8"/>
        </w:numPr>
        <w:rPr>
          <w:rFonts w:ascii="Times New Roman" w:eastAsia="Calibri" w:hAnsi="Times New Roman" w:cs="Times New Roman"/>
          <w:sz w:val="24"/>
          <w:szCs w:val="24"/>
        </w:rPr>
      </w:pPr>
      <w:r w:rsidRPr="002003F2">
        <w:rPr>
          <w:rFonts w:ascii="Times New Roman" w:eastAsia="Calibri" w:hAnsi="Times New Roman" w:cs="Times New Roman"/>
          <w:sz w:val="24"/>
          <w:szCs w:val="24"/>
        </w:rPr>
        <w:t>Gantt-diagram</w:t>
      </w:r>
    </w:p>
    <w:p w:rsidR="002003F2" w:rsidRPr="002003F2" w:rsidRDefault="002003F2" w:rsidP="002003F2">
      <w:pPr>
        <w:numPr>
          <w:ilvl w:val="0"/>
          <w:numId w:val="8"/>
        </w:numPr>
        <w:rPr>
          <w:rFonts w:ascii="Times New Roman" w:eastAsia="Calibri" w:hAnsi="Times New Roman" w:cs="Times New Roman"/>
          <w:sz w:val="24"/>
          <w:szCs w:val="24"/>
        </w:rPr>
      </w:pPr>
      <w:r w:rsidRPr="002003F2">
        <w:rPr>
          <w:rFonts w:ascii="Times New Roman" w:eastAsia="Calibri" w:hAnsi="Times New Roman" w:cs="Times New Roman"/>
          <w:sz w:val="24"/>
          <w:szCs w:val="24"/>
        </w:rPr>
        <w:t>Költségvetési segédtábla</w:t>
      </w:r>
    </w:p>
    <w:p w:rsidR="002003F2" w:rsidRPr="002003F2" w:rsidRDefault="002003F2" w:rsidP="002003F2">
      <w:pPr>
        <w:spacing w:before="120"/>
        <w:contextualSpacing/>
        <w:rPr>
          <w:rFonts w:ascii="Times New Roman" w:eastAsia="Calibri" w:hAnsi="Times New Roman" w:cs="Times New Roman"/>
          <w:b/>
          <w:bCs/>
          <w:sz w:val="24"/>
          <w:szCs w:val="24"/>
        </w:rPr>
      </w:pPr>
    </w:p>
    <w:p w:rsidR="002003F2" w:rsidRPr="002003F2" w:rsidRDefault="002003F2" w:rsidP="002003F2">
      <w:pPr>
        <w:spacing w:before="120"/>
        <w:contextualSpacing/>
        <w:rPr>
          <w:rFonts w:ascii="Times New Roman" w:eastAsia="Calibri" w:hAnsi="Times New Roman" w:cs="Times New Roman"/>
          <w:b/>
          <w:bCs/>
          <w:sz w:val="24"/>
          <w:szCs w:val="24"/>
        </w:rPr>
      </w:pPr>
      <w:r w:rsidRPr="002003F2">
        <w:rPr>
          <w:rFonts w:ascii="Times New Roman" w:eastAsia="Calibri" w:hAnsi="Times New Roman" w:cs="Times New Roman"/>
          <w:b/>
          <w:bCs/>
          <w:sz w:val="24"/>
          <w:szCs w:val="24"/>
        </w:rPr>
        <w:t>IV/B. Csatolmányok listája (nem kötelező):</w:t>
      </w:r>
    </w:p>
    <w:p w:rsidR="002003F2" w:rsidRPr="002003F2" w:rsidRDefault="00B35810" w:rsidP="002003F2">
      <w:pPr>
        <w:spacing w:before="120"/>
        <w:contextualSpacing/>
        <w:rPr>
          <w:rFonts w:ascii="Times New Roman" w:eastAsia="Calibri" w:hAnsi="Times New Roman" w:cs="Times New Roman"/>
          <w:sz w:val="24"/>
          <w:szCs w:val="24"/>
        </w:rPr>
      </w:pPr>
      <w:r>
        <w:rPr>
          <w:rFonts w:ascii="Times New Roman" w:eastAsia="Calibri" w:hAnsi="Times New Roman" w:cs="Times New Roman"/>
          <w:sz w:val="24"/>
          <w:szCs w:val="24"/>
        </w:rPr>
        <w:t>(a csatolmány benyújtása abban az esetben kötelező, amennyiben az az adott támogatási kérelem keretében tervezett tevékenységek szempontjából releváns, például szakmai továbbképzés esetén a tematika csatolása kötelező)</w:t>
      </w:r>
    </w:p>
    <w:p w:rsidR="002003F2" w:rsidRPr="002003F2" w:rsidRDefault="002003F2" w:rsidP="002003F2">
      <w:pPr>
        <w:numPr>
          <w:ilvl w:val="0"/>
          <w:numId w:val="53"/>
        </w:numPr>
        <w:rPr>
          <w:rFonts w:ascii="Times New Roman" w:eastAsia="Calibri" w:hAnsi="Times New Roman" w:cs="Times New Roman"/>
          <w:sz w:val="24"/>
          <w:szCs w:val="24"/>
        </w:rPr>
      </w:pPr>
      <w:r w:rsidRPr="002003F2">
        <w:rPr>
          <w:rFonts w:ascii="Times New Roman" w:eastAsia="Calibri" w:hAnsi="Times New Roman" w:cs="Times New Roman"/>
          <w:sz w:val="24"/>
          <w:szCs w:val="24"/>
        </w:rPr>
        <w:t>Partnerségi megállapodás vagy szándéknyilatkozat (amennyiben releváns)</w:t>
      </w:r>
    </w:p>
    <w:p w:rsidR="002003F2" w:rsidRPr="002003F2" w:rsidRDefault="002003F2" w:rsidP="002003F2">
      <w:pPr>
        <w:numPr>
          <w:ilvl w:val="0"/>
          <w:numId w:val="53"/>
        </w:numPr>
        <w:rPr>
          <w:rFonts w:ascii="Times New Roman" w:eastAsia="Calibri" w:hAnsi="Times New Roman" w:cs="Times New Roman"/>
          <w:sz w:val="24"/>
          <w:szCs w:val="24"/>
        </w:rPr>
      </w:pPr>
      <w:r w:rsidRPr="002003F2">
        <w:rPr>
          <w:rFonts w:ascii="Times New Roman" w:eastAsia="Calibri" w:hAnsi="Times New Roman" w:cs="Times New Roman"/>
          <w:sz w:val="24"/>
          <w:szCs w:val="24"/>
        </w:rPr>
        <w:t>Vázlatos tematika a képzésekhez, kutatásokhoz, kiadványokhoz (amennyiben releváns)</w:t>
      </w:r>
    </w:p>
    <w:p w:rsidR="002003F2" w:rsidRPr="002003F2" w:rsidRDefault="002003F2" w:rsidP="002003F2">
      <w:pPr>
        <w:numPr>
          <w:ilvl w:val="0"/>
          <w:numId w:val="53"/>
        </w:numPr>
        <w:rPr>
          <w:rFonts w:ascii="Times New Roman" w:eastAsia="Calibri" w:hAnsi="Times New Roman" w:cs="Times New Roman"/>
          <w:sz w:val="24"/>
          <w:szCs w:val="24"/>
        </w:rPr>
      </w:pPr>
      <w:r w:rsidRPr="002003F2">
        <w:rPr>
          <w:rFonts w:ascii="Times New Roman" w:eastAsia="Calibri" w:hAnsi="Times New Roman" w:cs="Times New Roman"/>
          <w:sz w:val="24"/>
          <w:szCs w:val="24"/>
        </w:rPr>
        <w:t>Közbeszerzési dokumentáció tervezete (amennyiben releváns)</w:t>
      </w:r>
    </w:p>
    <w:p w:rsidR="002003F2" w:rsidRPr="002003F2" w:rsidRDefault="002003F2" w:rsidP="002003F2">
      <w:pPr>
        <w:numPr>
          <w:ilvl w:val="0"/>
          <w:numId w:val="53"/>
        </w:numPr>
        <w:rPr>
          <w:rFonts w:ascii="Times New Roman" w:eastAsia="Calibri" w:hAnsi="Times New Roman" w:cs="Times New Roman"/>
          <w:sz w:val="24"/>
          <w:szCs w:val="24"/>
        </w:rPr>
      </w:pPr>
      <w:r w:rsidRPr="002003F2">
        <w:rPr>
          <w:rFonts w:ascii="Times New Roman" w:eastAsia="Calibri" w:hAnsi="Times New Roman" w:cs="Times New Roman"/>
          <w:sz w:val="24"/>
          <w:szCs w:val="24"/>
        </w:rPr>
        <w:t>Tervezett elosztó a beszerzendő eszközökre vonatkozóan (beruházási jellegű projekt esetén)</w:t>
      </w:r>
    </w:p>
    <w:p w:rsidR="002003F2" w:rsidRPr="002003F2" w:rsidRDefault="002003F2" w:rsidP="002003F2">
      <w:pPr>
        <w:numPr>
          <w:ilvl w:val="0"/>
          <w:numId w:val="53"/>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Költségvetést alátámasztó dokumentumok (amennyiben releváns)</w:t>
      </w:r>
    </w:p>
    <w:p w:rsidR="002003F2" w:rsidRPr="002003F2" w:rsidRDefault="002003F2" w:rsidP="002003F2">
      <w:pPr>
        <w:numPr>
          <w:ilvl w:val="0"/>
          <w:numId w:val="53"/>
        </w:numPr>
        <w:rPr>
          <w:rFonts w:ascii="Times New Roman" w:eastAsia="Calibri" w:hAnsi="Times New Roman" w:cs="Times New Roman"/>
          <w:b/>
          <w:bCs/>
          <w:sz w:val="24"/>
          <w:szCs w:val="24"/>
        </w:rPr>
      </w:pPr>
      <w:r w:rsidRPr="002003F2">
        <w:rPr>
          <w:rFonts w:ascii="Times New Roman" w:eastAsia="Calibri" w:hAnsi="Times New Roman" w:cs="Times New Roman"/>
          <w:sz w:val="24"/>
          <w:szCs w:val="24"/>
        </w:rPr>
        <w:t>Egyéb (</w:t>
      </w:r>
      <w:proofErr w:type="spellStart"/>
      <w:r w:rsidRPr="002003F2">
        <w:rPr>
          <w:rFonts w:ascii="Times New Roman" w:eastAsia="Calibri" w:hAnsi="Times New Roman" w:cs="Times New Roman"/>
          <w:sz w:val="24"/>
          <w:szCs w:val="24"/>
        </w:rPr>
        <w:t>pl</w:t>
      </w:r>
      <w:proofErr w:type="spellEnd"/>
      <w:r w:rsidRPr="002003F2">
        <w:rPr>
          <w:rFonts w:ascii="Times New Roman" w:eastAsia="Calibri" w:hAnsi="Times New Roman" w:cs="Times New Roman"/>
          <w:sz w:val="24"/>
          <w:szCs w:val="24"/>
        </w:rPr>
        <w:t>: építési beruházás esetén vagyonkezelő hozzájárulása)</w:t>
      </w:r>
    </w:p>
    <w:p w:rsidR="008772CB" w:rsidRPr="00F055F8" w:rsidRDefault="00945498" w:rsidP="00482A11">
      <w:pPr>
        <w:pStyle w:val="Cmsor2"/>
        <w:rPr>
          <w:color w:val="000000"/>
          <w:sz w:val="24"/>
          <w:szCs w:val="24"/>
        </w:rPr>
      </w:pPr>
      <w:bookmarkStart w:id="103" w:name="_Toc456797217"/>
      <w:bookmarkEnd w:id="102"/>
      <w:r w:rsidRPr="00F055F8">
        <w:rPr>
          <w:bCs w:val="0"/>
          <w:color w:val="000000"/>
          <w:sz w:val="24"/>
          <w:szCs w:val="24"/>
        </w:rPr>
        <w:t xml:space="preserve">IV/B </w:t>
      </w:r>
      <w:r w:rsidR="008772CB" w:rsidRPr="00F055F8">
        <w:rPr>
          <w:bCs w:val="0"/>
          <w:color w:val="000000"/>
          <w:sz w:val="24"/>
          <w:szCs w:val="24"/>
        </w:rPr>
        <w:t>Támogatási kérelem teljes ellenőrzése</w:t>
      </w:r>
      <w:bookmarkEnd w:id="103"/>
    </w:p>
    <w:p w:rsidR="00A92343" w:rsidRPr="00F055F8" w:rsidRDefault="00366A6E">
      <w:pPr>
        <w:rPr>
          <w:rFonts w:ascii="Times New Roman" w:hAnsi="Times New Roman" w:cs="Times New Roman"/>
          <w:sz w:val="24"/>
          <w:szCs w:val="24"/>
        </w:rPr>
      </w:pPr>
      <w:r w:rsidRPr="00F055F8">
        <w:rPr>
          <w:rFonts w:ascii="Times New Roman" w:hAnsi="Times New Roman" w:cs="Times New Roman"/>
          <w:sz w:val="24"/>
          <w:szCs w:val="24"/>
        </w:rPr>
        <w:t xml:space="preserve"> </w:t>
      </w:r>
      <w:r w:rsidR="00945498" w:rsidRPr="00F055F8">
        <w:rPr>
          <w:rFonts w:ascii="Times New Roman" w:hAnsi="Times New Roman" w:cs="Times New Roman"/>
          <w:sz w:val="24"/>
          <w:szCs w:val="24"/>
        </w:rPr>
        <w:t xml:space="preserve">A teljes ellenőrzés funkció alatt </w:t>
      </w:r>
      <w:r w:rsidR="000F6C1F" w:rsidRPr="00F055F8">
        <w:rPr>
          <w:rFonts w:ascii="Times New Roman" w:hAnsi="Times New Roman" w:cs="Times New Roman"/>
          <w:sz w:val="24"/>
          <w:szCs w:val="24"/>
        </w:rPr>
        <w:t>lehetőség van a támogatási kérelem</w:t>
      </w:r>
      <w:r w:rsidR="00945498" w:rsidRPr="00F055F8">
        <w:rPr>
          <w:rFonts w:ascii="Times New Roman" w:hAnsi="Times New Roman" w:cs="Times New Roman"/>
          <w:sz w:val="24"/>
          <w:szCs w:val="24"/>
        </w:rPr>
        <w:t xml:space="preserve"> </w:t>
      </w:r>
      <w:r w:rsidR="000F6C1F" w:rsidRPr="00F055F8">
        <w:rPr>
          <w:rFonts w:ascii="Times New Roman" w:hAnsi="Times New Roman" w:cs="Times New Roman"/>
          <w:sz w:val="24"/>
          <w:szCs w:val="24"/>
        </w:rPr>
        <w:t xml:space="preserve">teljes ellenőrzésére, melynek során az </w:t>
      </w:r>
      <w:r w:rsidR="00945498" w:rsidRPr="00F055F8">
        <w:rPr>
          <w:rFonts w:ascii="Times New Roman" w:hAnsi="Times New Roman" w:cs="Times New Roman"/>
          <w:sz w:val="24"/>
          <w:szCs w:val="24"/>
        </w:rPr>
        <w:t xml:space="preserve">összes javítandó hiba és </w:t>
      </w:r>
      <w:proofErr w:type="gramStart"/>
      <w:r w:rsidR="00945498" w:rsidRPr="00F055F8">
        <w:rPr>
          <w:rFonts w:ascii="Times New Roman" w:hAnsi="Times New Roman" w:cs="Times New Roman"/>
          <w:sz w:val="24"/>
          <w:szCs w:val="24"/>
        </w:rPr>
        <w:t>figyelmeztetés listázásra</w:t>
      </w:r>
      <w:proofErr w:type="gramEnd"/>
      <w:r w:rsidR="00945498" w:rsidRPr="00F055F8">
        <w:rPr>
          <w:rFonts w:ascii="Times New Roman" w:hAnsi="Times New Roman" w:cs="Times New Roman"/>
          <w:sz w:val="24"/>
          <w:szCs w:val="24"/>
        </w:rPr>
        <w:t xml:space="preserve"> kerül. Amennyiben a támogatási kérelem javítandó hibát tartalmaz, a pályázat nem véglegesíthető. </w:t>
      </w:r>
    </w:p>
    <w:p w:rsidR="00A92343" w:rsidRPr="00F055F8" w:rsidRDefault="00A92343" w:rsidP="00482A11">
      <w:pPr>
        <w:pStyle w:val="Cmsor2"/>
        <w:rPr>
          <w:b w:val="0"/>
          <w:bCs w:val="0"/>
          <w:color w:val="000000"/>
          <w:sz w:val="24"/>
          <w:szCs w:val="24"/>
        </w:rPr>
      </w:pPr>
      <w:bookmarkStart w:id="104" w:name="_Toc456797218"/>
      <w:r w:rsidRPr="00F055F8">
        <w:rPr>
          <w:bCs w:val="0"/>
          <w:color w:val="000000"/>
          <w:sz w:val="24"/>
          <w:szCs w:val="24"/>
        </w:rPr>
        <w:t>IV/C Megbízott funkció:</w:t>
      </w:r>
      <w:bookmarkEnd w:id="104"/>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A támogatási kérelemben lehetőség nyílik megbízást adni különböző személyeknek a felsorolt funkciók megtekintése vagy szerkesztése céljából. A Megbízott </w:t>
      </w:r>
      <w:proofErr w:type="gramStart"/>
      <w:r w:rsidRPr="00F055F8">
        <w:rPr>
          <w:rFonts w:ascii="Times New Roman" w:eastAsia="Times New Roman" w:hAnsi="Times New Roman" w:cs="Times New Roman"/>
          <w:bCs/>
          <w:color w:val="000000"/>
          <w:sz w:val="24"/>
          <w:szCs w:val="24"/>
          <w:lang w:eastAsia="hu-HU"/>
        </w:rPr>
        <w:t>személy(</w:t>
      </w:r>
      <w:proofErr w:type="spellStart"/>
      <w:proofErr w:type="gramEnd"/>
      <w:r w:rsidRPr="00F055F8">
        <w:rPr>
          <w:rFonts w:ascii="Times New Roman" w:eastAsia="Times New Roman" w:hAnsi="Times New Roman" w:cs="Times New Roman"/>
          <w:bCs/>
          <w:color w:val="000000"/>
          <w:sz w:val="24"/>
          <w:szCs w:val="24"/>
          <w:lang w:eastAsia="hu-HU"/>
        </w:rPr>
        <w:t>ek</w:t>
      </w:r>
      <w:proofErr w:type="spellEnd"/>
      <w:r w:rsidRPr="00F055F8">
        <w:rPr>
          <w:rFonts w:ascii="Times New Roman" w:eastAsia="Times New Roman" w:hAnsi="Times New Roman" w:cs="Times New Roman"/>
          <w:bCs/>
          <w:color w:val="000000"/>
          <w:sz w:val="24"/>
          <w:szCs w:val="24"/>
          <w:lang w:eastAsia="hu-HU"/>
        </w:rPr>
        <w:t xml:space="preserve">) ezáltal kaphatnak jogosultságot a támogatási kérelem egyes adattartalmának használatára, módosítására. </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lastRenderedPageBreak/>
        <w:t>Felhívjuk figyelmét, hogy több megbízott rögzítése estén, új megbízott rögzítésére a bal oldalt megjelenő „Új megbízott” gombra kattintva nyílik lehetőség.</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A hozzáférésre kiválasztott adattartalom a Szerepkörök listában érhető el.</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Felhívjuk figyelmét, hogy ugyanazon e-mail cím nem szerepelhet több személy esetében.</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Név: Kitöltése kötelező</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E-mail: Kitöltése kötelező</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Telefonszám: Kitöltése kötelező</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Beosztás: Kitöltése kötelező</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Érvényesség kezdete: Kitöltése kötelező </w:t>
      </w: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p>
    <w:p w:rsidR="00A92343" w:rsidRPr="00F055F8" w:rsidRDefault="00A92343" w:rsidP="00A92343">
      <w:pPr>
        <w:spacing w:after="0" w:line="240" w:lineRule="auto"/>
        <w:jc w:val="both"/>
        <w:rPr>
          <w:rFonts w:ascii="Times New Roman" w:eastAsia="Times New Roman" w:hAnsi="Times New Roman" w:cs="Times New Roman"/>
          <w:bCs/>
          <w:color w:val="000000"/>
          <w:sz w:val="24"/>
          <w:szCs w:val="24"/>
          <w:lang w:eastAsia="hu-HU"/>
        </w:rPr>
      </w:pPr>
      <w:r w:rsidRPr="00F055F8">
        <w:rPr>
          <w:rFonts w:ascii="Times New Roman" w:eastAsia="Times New Roman" w:hAnsi="Times New Roman" w:cs="Times New Roman"/>
          <w:bCs/>
          <w:color w:val="000000"/>
          <w:sz w:val="24"/>
          <w:szCs w:val="24"/>
          <w:lang w:eastAsia="hu-HU"/>
        </w:rPr>
        <w:t xml:space="preserve">Érvényesség vége: Kitöltése kötelező </w:t>
      </w:r>
    </w:p>
    <w:p w:rsidR="00902F3A" w:rsidRPr="00F055F8" w:rsidRDefault="00902F3A" w:rsidP="00A92343">
      <w:pPr>
        <w:spacing w:after="0" w:line="240" w:lineRule="auto"/>
        <w:jc w:val="both"/>
        <w:rPr>
          <w:rFonts w:ascii="Times New Roman" w:eastAsia="Times New Roman" w:hAnsi="Times New Roman" w:cs="Times New Roman"/>
          <w:bCs/>
          <w:color w:val="000000"/>
          <w:sz w:val="24"/>
          <w:szCs w:val="24"/>
          <w:lang w:eastAsia="hu-HU"/>
        </w:rPr>
      </w:pPr>
    </w:p>
    <w:p w:rsidR="00902F3A" w:rsidRPr="00F055F8" w:rsidRDefault="00902F3A" w:rsidP="00482A11">
      <w:pPr>
        <w:pStyle w:val="Cmsor2"/>
        <w:rPr>
          <w:color w:val="000000"/>
          <w:sz w:val="24"/>
          <w:szCs w:val="24"/>
        </w:rPr>
      </w:pPr>
      <w:bookmarkStart w:id="105" w:name="_Toc456797219"/>
      <w:r w:rsidRPr="00F055F8">
        <w:rPr>
          <w:bCs w:val="0"/>
          <w:color w:val="000000"/>
          <w:sz w:val="24"/>
          <w:szCs w:val="24"/>
        </w:rPr>
        <w:t>IV/D Támogatási kérelem törlése</w:t>
      </w:r>
      <w:bookmarkEnd w:id="105"/>
    </w:p>
    <w:p w:rsidR="00366A6E" w:rsidRPr="00F055F8" w:rsidRDefault="00902F3A">
      <w:pPr>
        <w:rPr>
          <w:rFonts w:ascii="Times New Roman" w:hAnsi="Times New Roman" w:cs="Times New Roman"/>
          <w:sz w:val="24"/>
          <w:szCs w:val="24"/>
        </w:rPr>
      </w:pPr>
      <w:r w:rsidRPr="00F055F8">
        <w:rPr>
          <w:rFonts w:ascii="Times New Roman" w:hAnsi="Times New Roman" w:cs="Times New Roman"/>
          <w:sz w:val="24"/>
          <w:szCs w:val="24"/>
        </w:rPr>
        <w:t>A funkció alatt lehetőség nyílik a támogatási kérelem törlésére. Az automatikus megerősítő válasz jóváhagyása után a támogatási kérelem véglegesen törlésre kerül.</w:t>
      </w:r>
    </w:p>
    <w:p w:rsidR="00366A6E" w:rsidRPr="00F055F8" w:rsidRDefault="00366A6E" w:rsidP="002D1A7F">
      <w:pPr>
        <w:jc w:val="both"/>
        <w:rPr>
          <w:rFonts w:ascii="Times New Roman" w:hAnsi="Times New Roman" w:cs="Times New Roman"/>
          <w:b/>
          <w:sz w:val="24"/>
          <w:szCs w:val="24"/>
        </w:rPr>
      </w:pPr>
      <w:bookmarkStart w:id="106" w:name="_Toc433894828"/>
      <w:r w:rsidRPr="00F055F8">
        <w:rPr>
          <w:rFonts w:ascii="Times New Roman" w:hAnsi="Times New Roman" w:cs="Times New Roman"/>
          <w:b/>
          <w:sz w:val="24"/>
          <w:szCs w:val="24"/>
        </w:rPr>
        <w:t>Nyilatkozat generálása, nyilatkozattétel, pályázatok benyújtása</w:t>
      </w:r>
      <w:bookmarkEnd w:id="106"/>
    </w:p>
    <w:p w:rsidR="00366A6E" w:rsidRPr="00F055F8" w:rsidRDefault="00366A6E" w:rsidP="00366A6E">
      <w:pPr>
        <w:jc w:val="both"/>
        <w:rPr>
          <w:rFonts w:ascii="Times New Roman" w:hAnsi="Times New Roman" w:cs="Times New Roman"/>
          <w:bCs/>
          <w:sz w:val="24"/>
          <w:szCs w:val="24"/>
        </w:rPr>
      </w:pPr>
      <w:r w:rsidRPr="00F055F8">
        <w:rPr>
          <w:rFonts w:ascii="Times New Roman" w:hAnsi="Times New Roman" w:cs="Times New Roman"/>
          <w:bCs/>
          <w:sz w:val="24"/>
          <w:szCs w:val="24"/>
        </w:rPr>
        <w:t xml:space="preserve">A támogatási kérelem adatainak feltöltését, ellenőrzését követően a nyilatkozat generálása gomb megnyomásával hozza létre a kitöltő program az aláírást követően eredetben benyújtandó, illetve </w:t>
      </w:r>
      <w:proofErr w:type="spellStart"/>
      <w:r w:rsidRPr="00F055F8">
        <w:rPr>
          <w:rFonts w:ascii="Times New Roman" w:hAnsi="Times New Roman" w:cs="Times New Roman"/>
          <w:bCs/>
          <w:sz w:val="24"/>
          <w:szCs w:val="24"/>
        </w:rPr>
        <w:t>szkennelve</w:t>
      </w:r>
      <w:proofErr w:type="spellEnd"/>
      <w:r w:rsidRPr="00F055F8">
        <w:rPr>
          <w:rFonts w:ascii="Times New Roman" w:hAnsi="Times New Roman" w:cs="Times New Roman"/>
          <w:bCs/>
          <w:sz w:val="24"/>
          <w:szCs w:val="24"/>
        </w:rPr>
        <w:t xml:space="preserve"> visszatöltendő Nyilatkozatot. </w:t>
      </w:r>
      <w:r w:rsidRPr="00F055F8">
        <w:rPr>
          <w:rFonts w:ascii="Times New Roman" w:hAnsi="Times New Roman" w:cs="Times New Roman"/>
          <w:b/>
          <w:bCs/>
          <w:sz w:val="24"/>
          <w:szCs w:val="24"/>
        </w:rPr>
        <w:t>Kérjük, ellenőrizze,</w:t>
      </w:r>
      <w:r w:rsidRPr="00F055F8">
        <w:rPr>
          <w:rFonts w:ascii="Times New Roman" w:hAnsi="Times New Roman" w:cs="Times New Roman"/>
          <w:bCs/>
          <w:sz w:val="24"/>
          <w:szCs w:val="24"/>
        </w:rPr>
        <w:t xml:space="preserve"> hogy az elektronikus pályázati rendszerbe a </w:t>
      </w:r>
      <w:r w:rsidRPr="00F055F8">
        <w:rPr>
          <w:rFonts w:ascii="Times New Roman" w:hAnsi="Times New Roman" w:cs="Times New Roman"/>
          <w:b/>
          <w:bCs/>
          <w:sz w:val="24"/>
          <w:szCs w:val="24"/>
        </w:rPr>
        <w:t xml:space="preserve">megfelelő adatokat tartalmazó, aláírt dokumentum minden oldalát tartalmazó </w:t>
      </w:r>
      <w:proofErr w:type="spellStart"/>
      <w:r w:rsidRPr="00F055F8">
        <w:rPr>
          <w:rFonts w:ascii="Times New Roman" w:hAnsi="Times New Roman" w:cs="Times New Roman"/>
          <w:b/>
          <w:bCs/>
          <w:sz w:val="24"/>
          <w:szCs w:val="24"/>
        </w:rPr>
        <w:t>szkennelt</w:t>
      </w:r>
      <w:proofErr w:type="spellEnd"/>
      <w:r w:rsidRPr="00F055F8">
        <w:rPr>
          <w:rFonts w:ascii="Times New Roman" w:hAnsi="Times New Roman" w:cs="Times New Roman"/>
          <w:b/>
          <w:bCs/>
          <w:sz w:val="24"/>
          <w:szCs w:val="24"/>
        </w:rPr>
        <w:t xml:space="preserve"> dokumentumot töltötte fel</w:t>
      </w:r>
      <w:r w:rsidRPr="00F055F8">
        <w:rPr>
          <w:rFonts w:ascii="Times New Roman" w:hAnsi="Times New Roman" w:cs="Times New Roman"/>
          <w:bCs/>
          <w:sz w:val="24"/>
          <w:szCs w:val="24"/>
        </w:rPr>
        <w:t>, mielőtt a Támogatási kérelem beküldése funkciót használja (ezt követően a Támogatási kérelem már nem módosítható, illetve törölhető).</w:t>
      </w:r>
    </w:p>
    <w:p w:rsidR="00366A6E" w:rsidRPr="00F055F8" w:rsidRDefault="00366A6E" w:rsidP="00366A6E">
      <w:pPr>
        <w:jc w:val="both"/>
        <w:rPr>
          <w:rFonts w:ascii="Times New Roman" w:hAnsi="Times New Roman" w:cs="Times New Roman"/>
          <w:b/>
          <w:sz w:val="24"/>
          <w:szCs w:val="24"/>
        </w:rPr>
      </w:pPr>
    </w:p>
    <w:p w:rsidR="00366A6E" w:rsidRPr="00F055F8" w:rsidRDefault="00366A6E">
      <w:pPr>
        <w:jc w:val="both"/>
        <w:rPr>
          <w:rFonts w:ascii="Times New Roman" w:hAnsi="Times New Roman" w:cs="Times New Roman"/>
          <w:b/>
          <w:sz w:val="24"/>
          <w:szCs w:val="24"/>
        </w:rPr>
      </w:pPr>
      <w:r w:rsidRPr="00F055F8">
        <w:rPr>
          <w:rFonts w:ascii="Times New Roman" w:hAnsi="Times New Roman" w:cs="Times New Roman"/>
          <w:b/>
          <w:sz w:val="24"/>
          <w:szCs w:val="24"/>
        </w:rPr>
        <w:t xml:space="preserve">Eltérés a támogatási kérelmek benyújtásában közvetlen kijelölésű pályázatok esetén: </w:t>
      </w:r>
    </w:p>
    <w:p w:rsidR="00107334" w:rsidRPr="00F055F8" w:rsidRDefault="00366A6E" w:rsidP="002D1A7F">
      <w:pPr>
        <w:jc w:val="both"/>
        <w:rPr>
          <w:rFonts w:ascii="Times New Roman" w:hAnsi="Times New Roman" w:cs="Times New Roman"/>
          <w:sz w:val="24"/>
          <w:szCs w:val="24"/>
        </w:rPr>
      </w:pPr>
      <w:r w:rsidRPr="00F055F8">
        <w:rPr>
          <w:rFonts w:ascii="Times New Roman" w:hAnsi="Times New Roman" w:cs="Times New Roman"/>
          <w:sz w:val="24"/>
          <w:szCs w:val="24"/>
        </w:rPr>
        <w:t>A Felelős Hatóság a pályázati kiírás megjelenését követően a munkaprogramban nevesített szervezetekkel közvetlenül felveszi a kapcsolatot és egyezteti a támogatási kérelem és – amennyiben a pályázati kiírásban feltételként meghatározásra került – közbeszerzési eljárások dokumentációja előkészítésének ütemezését, a dokumentum tervezetek egyeztetésének módját. Az elektronikus pályázati rendszerben a támogatási kérelem abban az esetben tölthető fel és nyújtható be, ha a Felelős Hatóság a kérelem tervezetét, és – amennyiben releváns – a 135/2015. (VI.2.) Korm. rendelet 1. melléklet 2. pontjával összhangban közbeszerzési eljárások dokumentációját előzetesen véleményezte és a támogatási kérelem benyújtásához, illetve közbeszerzési eljárás (ok) megindításához hozzájárult.</w:t>
      </w:r>
    </w:p>
    <w:sectPr w:rsidR="00107334" w:rsidRPr="00F055F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D8" w:rsidRDefault="007A45D8" w:rsidP="0061602C">
      <w:pPr>
        <w:spacing w:after="0" w:line="240" w:lineRule="auto"/>
      </w:pPr>
      <w:r>
        <w:separator/>
      </w:r>
    </w:p>
  </w:endnote>
  <w:endnote w:type="continuationSeparator" w:id="0">
    <w:p w:rsidR="007A45D8" w:rsidRDefault="007A45D8" w:rsidP="0061602C">
      <w:pPr>
        <w:spacing w:after="0" w:line="240" w:lineRule="auto"/>
      </w:pPr>
      <w:r>
        <w:continuationSeparator/>
      </w:r>
    </w:p>
  </w:endnote>
  <w:endnote w:type="continuationNotice" w:id="1">
    <w:p w:rsidR="007A45D8" w:rsidRDefault="007A4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D8" w:rsidRDefault="007A45D8">
    <w:pPr>
      <w:pStyle w:val="llb"/>
      <w:jc w:val="center"/>
    </w:pPr>
    <w:r>
      <w:fldChar w:fldCharType="begin"/>
    </w:r>
    <w:r>
      <w:instrText>PAGE   \* MERGEFORMAT</w:instrText>
    </w:r>
    <w:r>
      <w:fldChar w:fldCharType="separate"/>
    </w:r>
    <w:r w:rsidR="00EA76B4">
      <w:rPr>
        <w:noProof/>
      </w:rPr>
      <w:t>8</w:t>
    </w:r>
    <w:r>
      <w:fldChar w:fldCharType="end"/>
    </w:r>
  </w:p>
  <w:p w:rsidR="007A45D8" w:rsidRDefault="007A45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D8" w:rsidRDefault="007A45D8" w:rsidP="0061602C">
      <w:pPr>
        <w:spacing w:after="0" w:line="240" w:lineRule="auto"/>
      </w:pPr>
      <w:r>
        <w:separator/>
      </w:r>
    </w:p>
  </w:footnote>
  <w:footnote w:type="continuationSeparator" w:id="0">
    <w:p w:rsidR="007A45D8" w:rsidRDefault="007A45D8" w:rsidP="0061602C">
      <w:pPr>
        <w:spacing w:after="0" w:line="240" w:lineRule="auto"/>
      </w:pPr>
      <w:r>
        <w:continuationSeparator/>
      </w:r>
    </w:p>
  </w:footnote>
  <w:footnote w:type="continuationNotice" w:id="1">
    <w:p w:rsidR="007A45D8" w:rsidRDefault="007A45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D8" w:rsidRDefault="007A45D8">
    <w:pPr>
      <w:pStyle w:val="lfej"/>
      <w:jc w:val="center"/>
    </w:pPr>
  </w:p>
  <w:p w:rsidR="007A45D8" w:rsidRDefault="007A45D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ED7"/>
    <w:multiLevelType w:val="hybridMultilevel"/>
    <w:tmpl w:val="0A548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F20D9B"/>
    <w:multiLevelType w:val="multilevel"/>
    <w:tmpl w:val="30DE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94826"/>
    <w:multiLevelType w:val="hybridMultilevel"/>
    <w:tmpl w:val="22D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C122B"/>
    <w:multiLevelType w:val="hybridMultilevel"/>
    <w:tmpl w:val="591036D8"/>
    <w:lvl w:ilvl="0" w:tplc="040E0001">
      <w:start w:val="1"/>
      <w:numFmt w:val="bullet"/>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4">
    <w:nsid w:val="0BCD749C"/>
    <w:multiLevelType w:val="hybridMultilevel"/>
    <w:tmpl w:val="8E7CC4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BDE65FA"/>
    <w:multiLevelType w:val="hybridMultilevel"/>
    <w:tmpl w:val="EC9CD0EC"/>
    <w:lvl w:ilvl="0" w:tplc="3DECDC9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B85EC4"/>
    <w:multiLevelType w:val="hybridMultilevel"/>
    <w:tmpl w:val="862269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DC20B0"/>
    <w:multiLevelType w:val="hybridMultilevel"/>
    <w:tmpl w:val="6EE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837E4"/>
    <w:multiLevelType w:val="hybridMultilevel"/>
    <w:tmpl w:val="A2366786"/>
    <w:lvl w:ilvl="0" w:tplc="39EC66D0">
      <w:numFmt w:val="decimal"/>
      <w:lvlText w:val="%1."/>
      <w:lvlJc w:val="left"/>
      <w:pPr>
        <w:ind w:left="720" w:hanging="360"/>
      </w:pPr>
      <w:rPr>
        <w:rFonts w:asciiTheme="minorHAnsi" w:eastAsiaTheme="minorHAnsi" w:hAnsiTheme="minorHAnsi" w:cstheme="minorBidi" w:hint="default"/>
        <w:color w:val="auto"/>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3F311B"/>
    <w:multiLevelType w:val="hybridMultilevel"/>
    <w:tmpl w:val="2FCACE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0F51FF5"/>
    <w:multiLevelType w:val="hybridMultilevel"/>
    <w:tmpl w:val="5464E5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47E29D3"/>
    <w:multiLevelType w:val="hybridMultilevel"/>
    <w:tmpl w:val="9C9A5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9C3F48"/>
    <w:multiLevelType w:val="hybridMultilevel"/>
    <w:tmpl w:val="B2D8A8AE"/>
    <w:lvl w:ilvl="0" w:tplc="B4ACA656">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210C25"/>
    <w:multiLevelType w:val="hybridMultilevel"/>
    <w:tmpl w:val="561E4B8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62D4B09"/>
    <w:multiLevelType w:val="hybridMultilevel"/>
    <w:tmpl w:val="CF4646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7DB334D"/>
    <w:multiLevelType w:val="hybridMultilevel"/>
    <w:tmpl w:val="7D06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72298"/>
    <w:multiLevelType w:val="hybridMultilevel"/>
    <w:tmpl w:val="3B7EC2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nsid w:val="331A1DD3"/>
    <w:multiLevelType w:val="hybridMultilevel"/>
    <w:tmpl w:val="E5AEF294"/>
    <w:lvl w:ilvl="0" w:tplc="040E0003">
      <w:start w:val="1"/>
      <w:numFmt w:val="decimal"/>
      <w:lvlText w:val="%1."/>
      <w:lvlJc w:val="left"/>
      <w:pPr>
        <w:ind w:left="720" w:hanging="360"/>
      </w:pPr>
    </w:lvl>
    <w:lvl w:ilvl="1" w:tplc="D72E99B6">
      <w:start w:val="1"/>
      <w:numFmt w:val="upp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603517A"/>
    <w:multiLevelType w:val="hybridMultilevel"/>
    <w:tmpl w:val="EDFE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154AE"/>
    <w:multiLevelType w:val="hybridMultilevel"/>
    <w:tmpl w:val="BD446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7C54823"/>
    <w:multiLevelType w:val="multilevel"/>
    <w:tmpl w:val="456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4A029E"/>
    <w:multiLevelType w:val="hybridMultilevel"/>
    <w:tmpl w:val="19EA83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99B2C4D"/>
    <w:multiLevelType w:val="hybridMultilevel"/>
    <w:tmpl w:val="79A653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A16184B"/>
    <w:multiLevelType w:val="hybridMultilevel"/>
    <w:tmpl w:val="28C6A86C"/>
    <w:lvl w:ilvl="0" w:tplc="668C832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B381ABE"/>
    <w:multiLevelType w:val="hybridMultilevel"/>
    <w:tmpl w:val="365CD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D181089"/>
    <w:multiLevelType w:val="hybridMultilevel"/>
    <w:tmpl w:val="0A141C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6">
    <w:nsid w:val="43D17217"/>
    <w:multiLevelType w:val="hybridMultilevel"/>
    <w:tmpl w:val="45E8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63D7E"/>
    <w:multiLevelType w:val="hybridMultilevel"/>
    <w:tmpl w:val="46BC307C"/>
    <w:lvl w:ilvl="0" w:tplc="040E0017">
      <w:start w:val="1"/>
      <w:numFmt w:val="lowerLetter"/>
      <w:lvlText w:val="%1)"/>
      <w:lvlJc w:val="left"/>
      <w:pPr>
        <w:ind w:left="1428" w:hanging="360"/>
      </w:pPr>
      <w:rPr>
        <w:rFont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nsid w:val="4D016F71"/>
    <w:multiLevelType w:val="hybridMultilevel"/>
    <w:tmpl w:val="A7EE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C67406"/>
    <w:multiLevelType w:val="hybridMultilevel"/>
    <w:tmpl w:val="F3F80730"/>
    <w:lvl w:ilvl="0" w:tplc="2602A62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0006245"/>
    <w:multiLevelType w:val="multilevel"/>
    <w:tmpl w:val="646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5D4CE8"/>
    <w:multiLevelType w:val="hybridMultilevel"/>
    <w:tmpl w:val="31141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451755C"/>
    <w:multiLevelType w:val="hybridMultilevel"/>
    <w:tmpl w:val="3AFE77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4D64DC1"/>
    <w:multiLevelType w:val="hybridMultilevel"/>
    <w:tmpl w:val="53A8A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6193DE8"/>
    <w:multiLevelType w:val="hybridMultilevel"/>
    <w:tmpl w:val="E494B00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nsid w:val="58B270B4"/>
    <w:multiLevelType w:val="hybridMultilevel"/>
    <w:tmpl w:val="E2A68BAC"/>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E18023C"/>
    <w:multiLevelType w:val="hybridMultilevel"/>
    <w:tmpl w:val="B48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B5946"/>
    <w:multiLevelType w:val="hybridMultilevel"/>
    <w:tmpl w:val="477A7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0EA38C4"/>
    <w:multiLevelType w:val="hybridMultilevel"/>
    <w:tmpl w:val="8DC2F86C"/>
    <w:lvl w:ilvl="0" w:tplc="040E0001">
      <w:start w:val="1"/>
      <w:numFmt w:val="bullet"/>
      <w:lvlText w:val=""/>
      <w:lvlJc w:val="left"/>
      <w:pPr>
        <w:ind w:left="720" w:hanging="360"/>
      </w:pPr>
      <w:rPr>
        <w:rFonts w:ascii="Symbol" w:hAnsi="Symbol" w:hint="default"/>
      </w:rPr>
    </w:lvl>
    <w:lvl w:ilvl="1" w:tplc="E5FA2F10">
      <w:start w:val="1"/>
      <w:numFmt w:val="bullet"/>
      <w:lvlText w:val="-"/>
      <w:lvlJc w:val="left"/>
      <w:pPr>
        <w:ind w:left="1440" w:hanging="360"/>
      </w:pPr>
      <w:rPr>
        <w:rFonts w:ascii="Calibri" w:eastAsia="Times New Roman"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10723E9"/>
    <w:multiLevelType w:val="hybridMultilevel"/>
    <w:tmpl w:val="B982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B15BA7"/>
    <w:multiLevelType w:val="hybridMultilevel"/>
    <w:tmpl w:val="F1B09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3F75554"/>
    <w:multiLevelType w:val="hybridMultilevel"/>
    <w:tmpl w:val="98A0C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4C3676E"/>
    <w:multiLevelType w:val="hybridMultilevel"/>
    <w:tmpl w:val="82F2F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5F83AA2"/>
    <w:multiLevelType w:val="hybridMultilevel"/>
    <w:tmpl w:val="816CA99A"/>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60F1992"/>
    <w:multiLevelType w:val="hybridMultilevel"/>
    <w:tmpl w:val="66EAAA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66A47815"/>
    <w:multiLevelType w:val="hybridMultilevel"/>
    <w:tmpl w:val="0F581A44"/>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6">
    <w:nsid w:val="694B26BE"/>
    <w:multiLevelType w:val="hybridMultilevel"/>
    <w:tmpl w:val="E94EE8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EA32B35"/>
    <w:multiLevelType w:val="hybridMultilevel"/>
    <w:tmpl w:val="1F7C31EE"/>
    <w:lvl w:ilvl="0" w:tplc="040E0017">
      <w:start w:val="1"/>
      <w:numFmt w:val="lowerLetter"/>
      <w:lvlText w:val="%1)"/>
      <w:lvlJc w:val="left"/>
      <w:pPr>
        <w:tabs>
          <w:tab w:val="num" w:pos="720"/>
        </w:tabs>
        <w:ind w:left="720" w:hanging="360"/>
      </w:pPr>
    </w:lvl>
    <w:lvl w:ilvl="1" w:tplc="F1144B56">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774611B6"/>
    <w:multiLevelType w:val="multilevel"/>
    <w:tmpl w:val="2B4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4E6B53"/>
    <w:multiLevelType w:val="hybridMultilevel"/>
    <w:tmpl w:val="409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0C192E"/>
    <w:multiLevelType w:val="hybridMultilevel"/>
    <w:tmpl w:val="5CE06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7C86056B"/>
    <w:multiLevelType w:val="hybridMultilevel"/>
    <w:tmpl w:val="01243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E8C03B9"/>
    <w:multiLevelType w:val="hybridMultilevel"/>
    <w:tmpl w:val="8B501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48"/>
  </w:num>
  <w:num w:numId="3">
    <w:abstractNumId w:val="30"/>
  </w:num>
  <w:num w:numId="4">
    <w:abstractNumId w:val="1"/>
  </w:num>
  <w:num w:numId="5">
    <w:abstractNumId w:val="45"/>
  </w:num>
  <w:num w:numId="6">
    <w:abstractNumId w:val="23"/>
  </w:num>
  <w:num w:numId="7">
    <w:abstractNumId w:val="16"/>
  </w:num>
  <w:num w:numId="8">
    <w:abstractNumId w:val="25"/>
  </w:num>
  <w:num w:numId="9">
    <w:abstractNumId w:val="34"/>
  </w:num>
  <w:num w:numId="10">
    <w:abstractNumId w:val="9"/>
  </w:num>
  <w:num w:numId="11">
    <w:abstractNumId w:val="10"/>
  </w:num>
  <w:num w:numId="12">
    <w:abstractNumId w:val="4"/>
  </w:num>
  <w:num w:numId="13">
    <w:abstractNumId w:val="22"/>
  </w:num>
  <w:num w:numId="14">
    <w:abstractNumId w:val="12"/>
  </w:num>
  <w:num w:numId="15">
    <w:abstractNumId w:val="47"/>
  </w:num>
  <w:num w:numId="16">
    <w:abstractNumId w:val="41"/>
  </w:num>
  <w:num w:numId="17">
    <w:abstractNumId w:val="51"/>
  </w:num>
  <w:num w:numId="18">
    <w:abstractNumId w:val="44"/>
  </w:num>
  <w:num w:numId="19">
    <w:abstractNumId w:val="31"/>
  </w:num>
  <w:num w:numId="20">
    <w:abstractNumId w:val="38"/>
  </w:num>
  <w:num w:numId="21">
    <w:abstractNumId w:val="17"/>
  </w:num>
  <w:num w:numId="22">
    <w:abstractNumId w:val="29"/>
  </w:num>
  <w:num w:numId="23">
    <w:abstractNumId w:val="42"/>
  </w:num>
  <w:num w:numId="24">
    <w:abstractNumId w:val="37"/>
  </w:num>
  <w:num w:numId="25">
    <w:abstractNumId w:val="14"/>
  </w:num>
  <w:num w:numId="26">
    <w:abstractNumId w:val="3"/>
  </w:num>
  <w:num w:numId="27">
    <w:abstractNumId w:val="33"/>
  </w:num>
  <w:num w:numId="28">
    <w:abstractNumId w:val="40"/>
  </w:num>
  <w:num w:numId="29">
    <w:abstractNumId w:val="0"/>
  </w:num>
  <w:num w:numId="30">
    <w:abstractNumId w:val="6"/>
  </w:num>
  <w:num w:numId="31">
    <w:abstractNumId w:val="52"/>
  </w:num>
  <w:num w:numId="32">
    <w:abstractNumId w:val="19"/>
  </w:num>
  <w:num w:numId="33">
    <w:abstractNumId w:val="5"/>
  </w:num>
  <w:num w:numId="34">
    <w:abstractNumId w:val="27"/>
  </w:num>
  <w:num w:numId="35">
    <w:abstractNumId w:val="13"/>
  </w:num>
  <w:num w:numId="36">
    <w:abstractNumId w:val="11"/>
  </w:num>
  <w:num w:numId="37">
    <w:abstractNumId w:val="28"/>
  </w:num>
  <w:num w:numId="38">
    <w:abstractNumId w:val="26"/>
  </w:num>
  <w:num w:numId="39">
    <w:abstractNumId w:val="2"/>
  </w:num>
  <w:num w:numId="40">
    <w:abstractNumId w:val="49"/>
  </w:num>
  <w:num w:numId="41">
    <w:abstractNumId w:val="18"/>
  </w:num>
  <w:num w:numId="42">
    <w:abstractNumId w:val="15"/>
  </w:num>
  <w:num w:numId="43">
    <w:abstractNumId w:val="7"/>
  </w:num>
  <w:num w:numId="44">
    <w:abstractNumId w:val="36"/>
  </w:num>
  <w:num w:numId="45">
    <w:abstractNumId w:val="39"/>
  </w:num>
  <w:num w:numId="46">
    <w:abstractNumId w:val="46"/>
  </w:num>
  <w:num w:numId="47">
    <w:abstractNumId w:val="50"/>
  </w:num>
  <w:num w:numId="48">
    <w:abstractNumId w:val="21"/>
  </w:num>
  <w:num w:numId="49">
    <w:abstractNumId w:val="32"/>
  </w:num>
  <w:num w:numId="50">
    <w:abstractNumId w:val="8"/>
  </w:num>
  <w:num w:numId="51">
    <w:abstractNumId w:val="43"/>
  </w:num>
  <w:num w:numId="52">
    <w:abstractNumId w:val="35"/>
  </w:num>
  <w:num w:numId="53">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7E"/>
    <w:rsid w:val="00000553"/>
    <w:rsid w:val="00006B0B"/>
    <w:rsid w:val="000205EF"/>
    <w:rsid w:val="00023CE1"/>
    <w:rsid w:val="00023F49"/>
    <w:rsid w:val="000249CE"/>
    <w:rsid w:val="00025C70"/>
    <w:rsid w:val="00026E12"/>
    <w:rsid w:val="00030F91"/>
    <w:rsid w:val="00030FF9"/>
    <w:rsid w:val="0003542B"/>
    <w:rsid w:val="00036EA8"/>
    <w:rsid w:val="000422D9"/>
    <w:rsid w:val="00044AD8"/>
    <w:rsid w:val="00051BA4"/>
    <w:rsid w:val="0005686F"/>
    <w:rsid w:val="00063835"/>
    <w:rsid w:val="00064355"/>
    <w:rsid w:val="00064C39"/>
    <w:rsid w:val="0007211D"/>
    <w:rsid w:val="00072E7D"/>
    <w:rsid w:val="00074F74"/>
    <w:rsid w:val="000766EB"/>
    <w:rsid w:val="00077B25"/>
    <w:rsid w:val="0008050B"/>
    <w:rsid w:val="00081E25"/>
    <w:rsid w:val="00083F80"/>
    <w:rsid w:val="0009236A"/>
    <w:rsid w:val="000932C8"/>
    <w:rsid w:val="000955A5"/>
    <w:rsid w:val="00096B20"/>
    <w:rsid w:val="000A47F7"/>
    <w:rsid w:val="000B3B5F"/>
    <w:rsid w:val="000B45CC"/>
    <w:rsid w:val="000B4817"/>
    <w:rsid w:val="000B52F2"/>
    <w:rsid w:val="000B758C"/>
    <w:rsid w:val="000C2000"/>
    <w:rsid w:val="000C4799"/>
    <w:rsid w:val="000D403E"/>
    <w:rsid w:val="000D5436"/>
    <w:rsid w:val="000D7037"/>
    <w:rsid w:val="000E0726"/>
    <w:rsid w:val="000E414B"/>
    <w:rsid w:val="000F08AE"/>
    <w:rsid w:val="000F0F39"/>
    <w:rsid w:val="000F3D4B"/>
    <w:rsid w:val="000F5BFB"/>
    <w:rsid w:val="000F6C1F"/>
    <w:rsid w:val="000F6F12"/>
    <w:rsid w:val="00100027"/>
    <w:rsid w:val="00100F90"/>
    <w:rsid w:val="00103282"/>
    <w:rsid w:val="00105E0A"/>
    <w:rsid w:val="00107334"/>
    <w:rsid w:val="0010787F"/>
    <w:rsid w:val="00111A0E"/>
    <w:rsid w:val="00114476"/>
    <w:rsid w:val="00114CF7"/>
    <w:rsid w:val="00115734"/>
    <w:rsid w:val="00115811"/>
    <w:rsid w:val="001158D1"/>
    <w:rsid w:val="00117C77"/>
    <w:rsid w:val="001207CA"/>
    <w:rsid w:val="0012084B"/>
    <w:rsid w:val="00126E24"/>
    <w:rsid w:val="00127888"/>
    <w:rsid w:val="0013105A"/>
    <w:rsid w:val="00131D19"/>
    <w:rsid w:val="00131F73"/>
    <w:rsid w:val="00134334"/>
    <w:rsid w:val="0013439E"/>
    <w:rsid w:val="00134F70"/>
    <w:rsid w:val="00140DDB"/>
    <w:rsid w:val="001416B1"/>
    <w:rsid w:val="00141A5A"/>
    <w:rsid w:val="00143DE3"/>
    <w:rsid w:val="00147241"/>
    <w:rsid w:val="00147EEE"/>
    <w:rsid w:val="00152175"/>
    <w:rsid w:val="001530A1"/>
    <w:rsid w:val="001531C2"/>
    <w:rsid w:val="0015605C"/>
    <w:rsid w:val="001562D0"/>
    <w:rsid w:val="001568A0"/>
    <w:rsid w:val="00156991"/>
    <w:rsid w:val="00160626"/>
    <w:rsid w:val="00165066"/>
    <w:rsid w:val="001679CE"/>
    <w:rsid w:val="00172BF9"/>
    <w:rsid w:val="001768CF"/>
    <w:rsid w:val="00176AF7"/>
    <w:rsid w:val="00176F37"/>
    <w:rsid w:val="00177830"/>
    <w:rsid w:val="00177BE7"/>
    <w:rsid w:val="0018069E"/>
    <w:rsid w:val="0018078B"/>
    <w:rsid w:val="00185AD4"/>
    <w:rsid w:val="00185C47"/>
    <w:rsid w:val="00190EBC"/>
    <w:rsid w:val="00197ACC"/>
    <w:rsid w:val="001A054F"/>
    <w:rsid w:val="001A1E14"/>
    <w:rsid w:val="001A21C7"/>
    <w:rsid w:val="001A48E2"/>
    <w:rsid w:val="001A49B0"/>
    <w:rsid w:val="001A6897"/>
    <w:rsid w:val="001B0D11"/>
    <w:rsid w:val="001B2A32"/>
    <w:rsid w:val="001B5157"/>
    <w:rsid w:val="001B76AD"/>
    <w:rsid w:val="001C053B"/>
    <w:rsid w:val="001C4E57"/>
    <w:rsid w:val="001C75BE"/>
    <w:rsid w:val="001D1156"/>
    <w:rsid w:val="001D20BC"/>
    <w:rsid w:val="001D32FE"/>
    <w:rsid w:val="001E008D"/>
    <w:rsid w:val="001E102D"/>
    <w:rsid w:val="001E2474"/>
    <w:rsid w:val="001E37E3"/>
    <w:rsid w:val="001E4503"/>
    <w:rsid w:val="001E500B"/>
    <w:rsid w:val="001F0B2C"/>
    <w:rsid w:val="001F4254"/>
    <w:rsid w:val="001F7BB4"/>
    <w:rsid w:val="002003F2"/>
    <w:rsid w:val="0020086A"/>
    <w:rsid w:val="00200DD2"/>
    <w:rsid w:val="00200F4E"/>
    <w:rsid w:val="00201F7B"/>
    <w:rsid w:val="00206236"/>
    <w:rsid w:val="002112FB"/>
    <w:rsid w:val="00214154"/>
    <w:rsid w:val="00214A1C"/>
    <w:rsid w:val="00215B12"/>
    <w:rsid w:val="00216A81"/>
    <w:rsid w:val="00220BC6"/>
    <w:rsid w:val="00222C3C"/>
    <w:rsid w:val="00224793"/>
    <w:rsid w:val="00224E1B"/>
    <w:rsid w:val="00225F41"/>
    <w:rsid w:val="002308F9"/>
    <w:rsid w:val="00231763"/>
    <w:rsid w:val="002329CB"/>
    <w:rsid w:val="00232B26"/>
    <w:rsid w:val="00232E0A"/>
    <w:rsid w:val="002339BB"/>
    <w:rsid w:val="002345C8"/>
    <w:rsid w:val="00234B7D"/>
    <w:rsid w:val="00235513"/>
    <w:rsid w:val="00236969"/>
    <w:rsid w:val="00237588"/>
    <w:rsid w:val="0024013F"/>
    <w:rsid w:val="00240C15"/>
    <w:rsid w:val="00241A25"/>
    <w:rsid w:val="00241DCE"/>
    <w:rsid w:val="00244012"/>
    <w:rsid w:val="002444CE"/>
    <w:rsid w:val="0024452B"/>
    <w:rsid w:val="00244787"/>
    <w:rsid w:val="00245450"/>
    <w:rsid w:val="0024743B"/>
    <w:rsid w:val="00250F4B"/>
    <w:rsid w:val="0025127A"/>
    <w:rsid w:val="002515F1"/>
    <w:rsid w:val="00251C0A"/>
    <w:rsid w:val="00251CE1"/>
    <w:rsid w:val="002602CE"/>
    <w:rsid w:val="00273D3C"/>
    <w:rsid w:val="00274F9D"/>
    <w:rsid w:val="00276A87"/>
    <w:rsid w:val="0028288E"/>
    <w:rsid w:val="0029334B"/>
    <w:rsid w:val="00295AF1"/>
    <w:rsid w:val="0029645A"/>
    <w:rsid w:val="00297F42"/>
    <w:rsid w:val="002A3923"/>
    <w:rsid w:val="002A567B"/>
    <w:rsid w:val="002A66B3"/>
    <w:rsid w:val="002B57ED"/>
    <w:rsid w:val="002B6ED2"/>
    <w:rsid w:val="002B7A57"/>
    <w:rsid w:val="002C0EDF"/>
    <w:rsid w:val="002C1188"/>
    <w:rsid w:val="002C2D77"/>
    <w:rsid w:val="002C3522"/>
    <w:rsid w:val="002C4DC9"/>
    <w:rsid w:val="002C589B"/>
    <w:rsid w:val="002C5D19"/>
    <w:rsid w:val="002C6134"/>
    <w:rsid w:val="002D11AF"/>
    <w:rsid w:val="002D1A7F"/>
    <w:rsid w:val="002D4112"/>
    <w:rsid w:val="002D45E8"/>
    <w:rsid w:val="002E222E"/>
    <w:rsid w:val="002E2AE0"/>
    <w:rsid w:val="002E47C1"/>
    <w:rsid w:val="002F033E"/>
    <w:rsid w:val="002F0B18"/>
    <w:rsid w:val="002F0B85"/>
    <w:rsid w:val="002F39E1"/>
    <w:rsid w:val="002F5B32"/>
    <w:rsid w:val="002F675C"/>
    <w:rsid w:val="002F7360"/>
    <w:rsid w:val="002F77DB"/>
    <w:rsid w:val="002F7ADA"/>
    <w:rsid w:val="00302402"/>
    <w:rsid w:val="00305633"/>
    <w:rsid w:val="00306D87"/>
    <w:rsid w:val="0030748C"/>
    <w:rsid w:val="00310968"/>
    <w:rsid w:val="0031202D"/>
    <w:rsid w:val="00314DF0"/>
    <w:rsid w:val="00315001"/>
    <w:rsid w:val="00320CA0"/>
    <w:rsid w:val="003225A9"/>
    <w:rsid w:val="00322F25"/>
    <w:rsid w:val="003231CA"/>
    <w:rsid w:val="0032373C"/>
    <w:rsid w:val="003249CC"/>
    <w:rsid w:val="00327250"/>
    <w:rsid w:val="003319A3"/>
    <w:rsid w:val="0033446B"/>
    <w:rsid w:val="003347CB"/>
    <w:rsid w:val="00337C93"/>
    <w:rsid w:val="0034152E"/>
    <w:rsid w:val="00342B61"/>
    <w:rsid w:val="00342DC4"/>
    <w:rsid w:val="003434C3"/>
    <w:rsid w:val="003466DC"/>
    <w:rsid w:val="00353F52"/>
    <w:rsid w:val="0035599E"/>
    <w:rsid w:val="003572F6"/>
    <w:rsid w:val="00361E58"/>
    <w:rsid w:val="00362BEC"/>
    <w:rsid w:val="00363719"/>
    <w:rsid w:val="00363F43"/>
    <w:rsid w:val="0036443E"/>
    <w:rsid w:val="00365124"/>
    <w:rsid w:val="003651E2"/>
    <w:rsid w:val="00365A59"/>
    <w:rsid w:val="00366A6E"/>
    <w:rsid w:val="00367594"/>
    <w:rsid w:val="00370563"/>
    <w:rsid w:val="00371D04"/>
    <w:rsid w:val="003739D2"/>
    <w:rsid w:val="00373B41"/>
    <w:rsid w:val="00374E77"/>
    <w:rsid w:val="00376391"/>
    <w:rsid w:val="003768D1"/>
    <w:rsid w:val="00377ABD"/>
    <w:rsid w:val="0038196F"/>
    <w:rsid w:val="00381D69"/>
    <w:rsid w:val="00382594"/>
    <w:rsid w:val="00383155"/>
    <w:rsid w:val="00383664"/>
    <w:rsid w:val="00384E62"/>
    <w:rsid w:val="00385734"/>
    <w:rsid w:val="003857EB"/>
    <w:rsid w:val="0038774D"/>
    <w:rsid w:val="00390148"/>
    <w:rsid w:val="00390DCA"/>
    <w:rsid w:val="00391B71"/>
    <w:rsid w:val="00397EF1"/>
    <w:rsid w:val="003A7C74"/>
    <w:rsid w:val="003B248E"/>
    <w:rsid w:val="003B490F"/>
    <w:rsid w:val="003B661B"/>
    <w:rsid w:val="003C06CC"/>
    <w:rsid w:val="003C0CDF"/>
    <w:rsid w:val="003C38AE"/>
    <w:rsid w:val="003C5339"/>
    <w:rsid w:val="003D2557"/>
    <w:rsid w:val="003D6151"/>
    <w:rsid w:val="003E08BA"/>
    <w:rsid w:val="003E0E9F"/>
    <w:rsid w:val="003E2053"/>
    <w:rsid w:val="003E2FF8"/>
    <w:rsid w:val="003E3AE0"/>
    <w:rsid w:val="003E4D3A"/>
    <w:rsid w:val="003E79FF"/>
    <w:rsid w:val="003F03CF"/>
    <w:rsid w:val="003F3559"/>
    <w:rsid w:val="003F379D"/>
    <w:rsid w:val="003F3ADC"/>
    <w:rsid w:val="00400108"/>
    <w:rsid w:val="004037A7"/>
    <w:rsid w:val="004047EC"/>
    <w:rsid w:val="00405A09"/>
    <w:rsid w:val="004075F1"/>
    <w:rsid w:val="00410313"/>
    <w:rsid w:val="00412007"/>
    <w:rsid w:val="00412C9B"/>
    <w:rsid w:val="0041548E"/>
    <w:rsid w:val="00415ED2"/>
    <w:rsid w:val="004174C3"/>
    <w:rsid w:val="0041774A"/>
    <w:rsid w:val="0042251E"/>
    <w:rsid w:val="00423A7C"/>
    <w:rsid w:val="004247E4"/>
    <w:rsid w:val="004279C7"/>
    <w:rsid w:val="00430514"/>
    <w:rsid w:val="00431FEF"/>
    <w:rsid w:val="004346BF"/>
    <w:rsid w:val="004405E8"/>
    <w:rsid w:val="004418C7"/>
    <w:rsid w:val="00441CC2"/>
    <w:rsid w:val="00442D29"/>
    <w:rsid w:val="00443E76"/>
    <w:rsid w:val="00444C02"/>
    <w:rsid w:val="004453ED"/>
    <w:rsid w:val="00446BD7"/>
    <w:rsid w:val="00446F37"/>
    <w:rsid w:val="00447693"/>
    <w:rsid w:val="004504DA"/>
    <w:rsid w:val="00451D70"/>
    <w:rsid w:val="0045271F"/>
    <w:rsid w:val="00455D84"/>
    <w:rsid w:val="00455F70"/>
    <w:rsid w:val="00456BBC"/>
    <w:rsid w:val="00456BF8"/>
    <w:rsid w:val="00457A0C"/>
    <w:rsid w:val="00463E5E"/>
    <w:rsid w:val="004713EB"/>
    <w:rsid w:val="004719F5"/>
    <w:rsid w:val="00472421"/>
    <w:rsid w:val="00473051"/>
    <w:rsid w:val="00474441"/>
    <w:rsid w:val="00475B6D"/>
    <w:rsid w:val="00475B7C"/>
    <w:rsid w:val="00477F14"/>
    <w:rsid w:val="00481DBE"/>
    <w:rsid w:val="004822EC"/>
    <w:rsid w:val="00482A11"/>
    <w:rsid w:val="004855A9"/>
    <w:rsid w:val="00486074"/>
    <w:rsid w:val="00486BF7"/>
    <w:rsid w:val="00487FBE"/>
    <w:rsid w:val="004916E2"/>
    <w:rsid w:val="00492BEC"/>
    <w:rsid w:val="00496C17"/>
    <w:rsid w:val="004A0AD8"/>
    <w:rsid w:val="004A1C5C"/>
    <w:rsid w:val="004A42F6"/>
    <w:rsid w:val="004A5B33"/>
    <w:rsid w:val="004A674A"/>
    <w:rsid w:val="004A7DB6"/>
    <w:rsid w:val="004B1E6B"/>
    <w:rsid w:val="004B3C3B"/>
    <w:rsid w:val="004B46D5"/>
    <w:rsid w:val="004C1DD6"/>
    <w:rsid w:val="004C225E"/>
    <w:rsid w:val="004C35E4"/>
    <w:rsid w:val="004D4CC0"/>
    <w:rsid w:val="004D69C6"/>
    <w:rsid w:val="004E1267"/>
    <w:rsid w:val="004E3720"/>
    <w:rsid w:val="004E4C9B"/>
    <w:rsid w:val="004E5B44"/>
    <w:rsid w:val="004E67B2"/>
    <w:rsid w:val="004F04EA"/>
    <w:rsid w:val="004F0A10"/>
    <w:rsid w:val="004F2BB7"/>
    <w:rsid w:val="004F65F5"/>
    <w:rsid w:val="004F7B77"/>
    <w:rsid w:val="0050034E"/>
    <w:rsid w:val="005012A7"/>
    <w:rsid w:val="00502833"/>
    <w:rsid w:val="00502D06"/>
    <w:rsid w:val="00510B77"/>
    <w:rsid w:val="00511099"/>
    <w:rsid w:val="005110AB"/>
    <w:rsid w:val="00514B3C"/>
    <w:rsid w:val="00517D54"/>
    <w:rsid w:val="00521CDC"/>
    <w:rsid w:val="005228A7"/>
    <w:rsid w:val="00522A44"/>
    <w:rsid w:val="00522FF5"/>
    <w:rsid w:val="00527393"/>
    <w:rsid w:val="0052772C"/>
    <w:rsid w:val="00531A91"/>
    <w:rsid w:val="00532B4F"/>
    <w:rsid w:val="00533EC1"/>
    <w:rsid w:val="00534DBE"/>
    <w:rsid w:val="00536F5E"/>
    <w:rsid w:val="00543746"/>
    <w:rsid w:val="0054680D"/>
    <w:rsid w:val="00547FB0"/>
    <w:rsid w:val="00555C54"/>
    <w:rsid w:val="00560993"/>
    <w:rsid w:val="00561F47"/>
    <w:rsid w:val="005626E6"/>
    <w:rsid w:val="00565CAF"/>
    <w:rsid w:val="00566757"/>
    <w:rsid w:val="00570BF6"/>
    <w:rsid w:val="00575564"/>
    <w:rsid w:val="00576AF6"/>
    <w:rsid w:val="00582A00"/>
    <w:rsid w:val="00586249"/>
    <w:rsid w:val="00586A75"/>
    <w:rsid w:val="005971FC"/>
    <w:rsid w:val="00597AD3"/>
    <w:rsid w:val="005A3119"/>
    <w:rsid w:val="005A547B"/>
    <w:rsid w:val="005A570E"/>
    <w:rsid w:val="005B0790"/>
    <w:rsid w:val="005B2114"/>
    <w:rsid w:val="005B3F83"/>
    <w:rsid w:val="005B3FD5"/>
    <w:rsid w:val="005B5D4F"/>
    <w:rsid w:val="005C09EE"/>
    <w:rsid w:val="005C4F42"/>
    <w:rsid w:val="005C5F29"/>
    <w:rsid w:val="005D062F"/>
    <w:rsid w:val="005D2CD8"/>
    <w:rsid w:val="005D35E9"/>
    <w:rsid w:val="005D3B65"/>
    <w:rsid w:val="005D4933"/>
    <w:rsid w:val="005E0AB4"/>
    <w:rsid w:val="00600876"/>
    <w:rsid w:val="00600F0C"/>
    <w:rsid w:val="0060129B"/>
    <w:rsid w:val="00604F58"/>
    <w:rsid w:val="00606D15"/>
    <w:rsid w:val="00611142"/>
    <w:rsid w:val="0061176B"/>
    <w:rsid w:val="00615A39"/>
    <w:rsid w:val="0061602C"/>
    <w:rsid w:val="0061719A"/>
    <w:rsid w:val="00620773"/>
    <w:rsid w:val="00620DD7"/>
    <w:rsid w:val="0062181C"/>
    <w:rsid w:val="00621929"/>
    <w:rsid w:val="00622A75"/>
    <w:rsid w:val="00623E58"/>
    <w:rsid w:val="00625706"/>
    <w:rsid w:val="00634402"/>
    <w:rsid w:val="006358E1"/>
    <w:rsid w:val="00637B0C"/>
    <w:rsid w:val="0064055E"/>
    <w:rsid w:val="00641382"/>
    <w:rsid w:val="006413FB"/>
    <w:rsid w:val="00641F8D"/>
    <w:rsid w:val="00644511"/>
    <w:rsid w:val="00646E51"/>
    <w:rsid w:val="00650367"/>
    <w:rsid w:val="0065300D"/>
    <w:rsid w:val="00654052"/>
    <w:rsid w:val="00654BC7"/>
    <w:rsid w:val="00660365"/>
    <w:rsid w:val="00660CD0"/>
    <w:rsid w:val="00662CA6"/>
    <w:rsid w:val="00663190"/>
    <w:rsid w:val="00664BA7"/>
    <w:rsid w:val="00665D65"/>
    <w:rsid w:val="006661B3"/>
    <w:rsid w:val="0066652B"/>
    <w:rsid w:val="006703F2"/>
    <w:rsid w:val="006704A5"/>
    <w:rsid w:val="00670987"/>
    <w:rsid w:val="0067240F"/>
    <w:rsid w:val="00672E1F"/>
    <w:rsid w:val="00672F5E"/>
    <w:rsid w:val="00677744"/>
    <w:rsid w:val="00677A55"/>
    <w:rsid w:val="00681D01"/>
    <w:rsid w:val="006834F1"/>
    <w:rsid w:val="0068380F"/>
    <w:rsid w:val="00684E07"/>
    <w:rsid w:val="00687EB3"/>
    <w:rsid w:val="00691838"/>
    <w:rsid w:val="00694D79"/>
    <w:rsid w:val="006A0628"/>
    <w:rsid w:val="006A0E22"/>
    <w:rsid w:val="006A3DF6"/>
    <w:rsid w:val="006A5A0D"/>
    <w:rsid w:val="006A6CA4"/>
    <w:rsid w:val="006A7711"/>
    <w:rsid w:val="006B107F"/>
    <w:rsid w:val="006B2C19"/>
    <w:rsid w:val="006B3DD6"/>
    <w:rsid w:val="006B3F7C"/>
    <w:rsid w:val="006B5D35"/>
    <w:rsid w:val="006C024C"/>
    <w:rsid w:val="006C186C"/>
    <w:rsid w:val="006C19E7"/>
    <w:rsid w:val="006C1C01"/>
    <w:rsid w:val="006C538E"/>
    <w:rsid w:val="006D33EF"/>
    <w:rsid w:val="006D499A"/>
    <w:rsid w:val="006D4EE4"/>
    <w:rsid w:val="006D5127"/>
    <w:rsid w:val="006D6B56"/>
    <w:rsid w:val="006D71D7"/>
    <w:rsid w:val="006E18CB"/>
    <w:rsid w:val="006E28CC"/>
    <w:rsid w:val="006E3126"/>
    <w:rsid w:val="006E3164"/>
    <w:rsid w:val="006E5953"/>
    <w:rsid w:val="006E6437"/>
    <w:rsid w:val="006E7D25"/>
    <w:rsid w:val="006F02AE"/>
    <w:rsid w:val="006F0DE9"/>
    <w:rsid w:val="006F0E28"/>
    <w:rsid w:val="006F2306"/>
    <w:rsid w:val="006F3551"/>
    <w:rsid w:val="006F45D2"/>
    <w:rsid w:val="006F5DD0"/>
    <w:rsid w:val="00702C58"/>
    <w:rsid w:val="0070303B"/>
    <w:rsid w:val="007032EA"/>
    <w:rsid w:val="00703319"/>
    <w:rsid w:val="007039A7"/>
    <w:rsid w:val="00705C59"/>
    <w:rsid w:val="007112C3"/>
    <w:rsid w:val="0071230E"/>
    <w:rsid w:val="00712F95"/>
    <w:rsid w:val="007146B1"/>
    <w:rsid w:val="00715F64"/>
    <w:rsid w:val="00716611"/>
    <w:rsid w:val="007166B0"/>
    <w:rsid w:val="00717D8A"/>
    <w:rsid w:val="007208EA"/>
    <w:rsid w:val="00722057"/>
    <w:rsid w:val="007249FE"/>
    <w:rsid w:val="007252FA"/>
    <w:rsid w:val="007254B7"/>
    <w:rsid w:val="00727466"/>
    <w:rsid w:val="00732B4F"/>
    <w:rsid w:val="007341FF"/>
    <w:rsid w:val="00735802"/>
    <w:rsid w:val="00736042"/>
    <w:rsid w:val="0074034A"/>
    <w:rsid w:val="00743055"/>
    <w:rsid w:val="007454FC"/>
    <w:rsid w:val="007462B0"/>
    <w:rsid w:val="00747FEB"/>
    <w:rsid w:val="00751AF5"/>
    <w:rsid w:val="007535E1"/>
    <w:rsid w:val="00753C4B"/>
    <w:rsid w:val="00756037"/>
    <w:rsid w:val="00766FEE"/>
    <w:rsid w:val="00767D65"/>
    <w:rsid w:val="00767DCB"/>
    <w:rsid w:val="0077030E"/>
    <w:rsid w:val="007757B9"/>
    <w:rsid w:val="007806BF"/>
    <w:rsid w:val="00781E78"/>
    <w:rsid w:val="00783D58"/>
    <w:rsid w:val="007840ED"/>
    <w:rsid w:val="0079012E"/>
    <w:rsid w:val="00793134"/>
    <w:rsid w:val="007935B8"/>
    <w:rsid w:val="007A05A7"/>
    <w:rsid w:val="007A2D7F"/>
    <w:rsid w:val="007A45D8"/>
    <w:rsid w:val="007A4DE3"/>
    <w:rsid w:val="007B07EB"/>
    <w:rsid w:val="007B1765"/>
    <w:rsid w:val="007B2A46"/>
    <w:rsid w:val="007B3C09"/>
    <w:rsid w:val="007B4F1C"/>
    <w:rsid w:val="007B5CF0"/>
    <w:rsid w:val="007B5F5C"/>
    <w:rsid w:val="007C601C"/>
    <w:rsid w:val="007E133B"/>
    <w:rsid w:val="007E6A70"/>
    <w:rsid w:val="007E6B66"/>
    <w:rsid w:val="007F1367"/>
    <w:rsid w:val="007F2B36"/>
    <w:rsid w:val="007F5DC2"/>
    <w:rsid w:val="007F6057"/>
    <w:rsid w:val="00803C1F"/>
    <w:rsid w:val="00804749"/>
    <w:rsid w:val="00806BB3"/>
    <w:rsid w:val="00806E66"/>
    <w:rsid w:val="008113FA"/>
    <w:rsid w:val="0082031D"/>
    <w:rsid w:val="00821BB2"/>
    <w:rsid w:val="008331BE"/>
    <w:rsid w:val="008344CC"/>
    <w:rsid w:val="00836111"/>
    <w:rsid w:val="0083744D"/>
    <w:rsid w:val="0084144E"/>
    <w:rsid w:val="00841B0B"/>
    <w:rsid w:val="00843435"/>
    <w:rsid w:val="00843715"/>
    <w:rsid w:val="008437D7"/>
    <w:rsid w:val="008454C0"/>
    <w:rsid w:val="00845B56"/>
    <w:rsid w:val="008466EE"/>
    <w:rsid w:val="00847858"/>
    <w:rsid w:val="00855D66"/>
    <w:rsid w:val="00855D72"/>
    <w:rsid w:val="008568E6"/>
    <w:rsid w:val="00856B4B"/>
    <w:rsid w:val="00860F83"/>
    <w:rsid w:val="00861FCB"/>
    <w:rsid w:val="008626F3"/>
    <w:rsid w:val="0086343E"/>
    <w:rsid w:val="008637A0"/>
    <w:rsid w:val="008648D9"/>
    <w:rsid w:val="0086716D"/>
    <w:rsid w:val="0087121E"/>
    <w:rsid w:val="00873040"/>
    <w:rsid w:val="00873C0C"/>
    <w:rsid w:val="00874C0B"/>
    <w:rsid w:val="008772CB"/>
    <w:rsid w:val="00877617"/>
    <w:rsid w:val="00877AEE"/>
    <w:rsid w:val="00882E6D"/>
    <w:rsid w:val="00884FA3"/>
    <w:rsid w:val="00886086"/>
    <w:rsid w:val="00891C5F"/>
    <w:rsid w:val="0089503B"/>
    <w:rsid w:val="00896279"/>
    <w:rsid w:val="008966C9"/>
    <w:rsid w:val="00896E6B"/>
    <w:rsid w:val="008A143D"/>
    <w:rsid w:val="008A2735"/>
    <w:rsid w:val="008A72C0"/>
    <w:rsid w:val="008A7824"/>
    <w:rsid w:val="008B1525"/>
    <w:rsid w:val="008B1C7E"/>
    <w:rsid w:val="008B3487"/>
    <w:rsid w:val="008B48B6"/>
    <w:rsid w:val="008B648F"/>
    <w:rsid w:val="008B666D"/>
    <w:rsid w:val="008C155A"/>
    <w:rsid w:val="008C25FE"/>
    <w:rsid w:val="008C4D62"/>
    <w:rsid w:val="008C635C"/>
    <w:rsid w:val="008C70DB"/>
    <w:rsid w:val="008C75DB"/>
    <w:rsid w:val="008D067E"/>
    <w:rsid w:val="008D1D12"/>
    <w:rsid w:val="008D25EE"/>
    <w:rsid w:val="008D43E2"/>
    <w:rsid w:val="008D4515"/>
    <w:rsid w:val="008E78E3"/>
    <w:rsid w:val="008F1F9A"/>
    <w:rsid w:val="008F39D3"/>
    <w:rsid w:val="008F3C7A"/>
    <w:rsid w:val="008F599C"/>
    <w:rsid w:val="008F60B6"/>
    <w:rsid w:val="008F7958"/>
    <w:rsid w:val="00902EF0"/>
    <w:rsid w:val="00902F3A"/>
    <w:rsid w:val="00904DA0"/>
    <w:rsid w:val="00911963"/>
    <w:rsid w:val="009143AD"/>
    <w:rsid w:val="009146D9"/>
    <w:rsid w:val="009163FE"/>
    <w:rsid w:val="009208D7"/>
    <w:rsid w:val="00921484"/>
    <w:rsid w:val="00921B8E"/>
    <w:rsid w:val="0092263E"/>
    <w:rsid w:val="00923B41"/>
    <w:rsid w:val="00923B58"/>
    <w:rsid w:val="00925661"/>
    <w:rsid w:val="00925EA9"/>
    <w:rsid w:val="009325B2"/>
    <w:rsid w:val="00934D2C"/>
    <w:rsid w:val="00937093"/>
    <w:rsid w:val="00937DB0"/>
    <w:rsid w:val="00940225"/>
    <w:rsid w:val="00943964"/>
    <w:rsid w:val="00945498"/>
    <w:rsid w:val="00947B14"/>
    <w:rsid w:val="009524FA"/>
    <w:rsid w:val="00954774"/>
    <w:rsid w:val="0095513F"/>
    <w:rsid w:val="009566EF"/>
    <w:rsid w:val="00957109"/>
    <w:rsid w:val="00957DA0"/>
    <w:rsid w:val="00957E20"/>
    <w:rsid w:val="00961AE3"/>
    <w:rsid w:val="009720EF"/>
    <w:rsid w:val="00977FFA"/>
    <w:rsid w:val="0098012A"/>
    <w:rsid w:val="00980629"/>
    <w:rsid w:val="00981BF4"/>
    <w:rsid w:val="009832DE"/>
    <w:rsid w:val="009875A5"/>
    <w:rsid w:val="00993B96"/>
    <w:rsid w:val="0099430C"/>
    <w:rsid w:val="00994F9F"/>
    <w:rsid w:val="00996848"/>
    <w:rsid w:val="00996FF8"/>
    <w:rsid w:val="009A2222"/>
    <w:rsid w:val="009B0812"/>
    <w:rsid w:val="009B2506"/>
    <w:rsid w:val="009B2679"/>
    <w:rsid w:val="009B3E91"/>
    <w:rsid w:val="009B49A6"/>
    <w:rsid w:val="009B49F9"/>
    <w:rsid w:val="009B60FA"/>
    <w:rsid w:val="009B6237"/>
    <w:rsid w:val="009C0588"/>
    <w:rsid w:val="009C4BAE"/>
    <w:rsid w:val="009C4FF2"/>
    <w:rsid w:val="009C5CD2"/>
    <w:rsid w:val="009C7C75"/>
    <w:rsid w:val="009D1473"/>
    <w:rsid w:val="009D2253"/>
    <w:rsid w:val="009D23D4"/>
    <w:rsid w:val="009D39C7"/>
    <w:rsid w:val="009D5040"/>
    <w:rsid w:val="009D5EDC"/>
    <w:rsid w:val="009D66D1"/>
    <w:rsid w:val="009E01AB"/>
    <w:rsid w:val="009E158B"/>
    <w:rsid w:val="009E303A"/>
    <w:rsid w:val="009E4073"/>
    <w:rsid w:val="009E4692"/>
    <w:rsid w:val="009E60BB"/>
    <w:rsid w:val="009F06A2"/>
    <w:rsid w:val="009F2A9B"/>
    <w:rsid w:val="009F3371"/>
    <w:rsid w:val="009F3BED"/>
    <w:rsid w:val="009F48D9"/>
    <w:rsid w:val="009F4F47"/>
    <w:rsid w:val="009F5648"/>
    <w:rsid w:val="009F6AFF"/>
    <w:rsid w:val="009F71A8"/>
    <w:rsid w:val="00A00464"/>
    <w:rsid w:val="00A00FEC"/>
    <w:rsid w:val="00A052AD"/>
    <w:rsid w:val="00A11E36"/>
    <w:rsid w:val="00A12272"/>
    <w:rsid w:val="00A13678"/>
    <w:rsid w:val="00A2023B"/>
    <w:rsid w:val="00A24E18"/>
    <w:rsid w:val="00A2631C"/>
    <w:rsid w:val="00A31F35"/>
    <w:rsid w:val="00A33A08"/>
    <w:rsid w:val="00A33FE6"/>
    <w:rsid w:val="00A36CB4"/>
    <w:rsid w:val="00A4040A"/>
    <w:rsid w:val="00A4094F"/>
    <w:rsid w:val="00A43AF8"/>
    <w:rsid w:val="00A44EFE"/>
    <w:rsid w:val="00A4652A"/>
    <w:rsid w:val="00A47F61"/>
    <w:rsid w:val="00A505B6"/>
    <w:rsid w:val="00A51C81"/>
    <w:rsid w:val="00A539C6"/>
    <w:rsid w:val="00A551FC"/>
    <w:rsid w:val="00A619C4"/>
    <w:rsid w:val="00A61B8E"/>
    <w:rsid w:val="00A700EE"/>
    <w:rsid w:val="00A71C53"/>
    <w:rsid w:val="00A73D16"/>
    <w:rsid w:val="00A754FC"/>
    <w:rsid w:val="00A756B1"/>
    <w:rsid w:val="00A757A3"/>
    <w:rsid w:val="00A848EB"/>
    <w:rsid w:val="00A85C40"/>
    <w:rsid w:val="00A921A0"/>
    <w:rsid w:val="00A92343"/>
    <w:rsid w:val="00A92EE7"/>
    <w:rsid w:val="00A938CF"/>
    <w:rsid w:val="00A94AD2"/>
    <w:rsid w:val="00AA4065"/>
    <w:rsid w:val="00AA6F6B"/>
    <w:rsid w:val="00AA7D87"/>
    <w:rsid w:val="00AB092C"/>
    <w:rsid w:val="00AB28E4"/>
    <w:rsid w:val="00AB453B"/>
    <w:rsid w:val="00AB5A46"/>
    <w:rsid w:val="00AB6800"/>
    <w:rsid w:val="00AB793D"/>
    <w:rsid w:val="00AB7BA1"/>
    <w:rsid w:val="00AB7CA5"/>
    <w:rsid w:val="00AC6981"/>
    <w:rsid w:val="00AC7A0C"/>
    <w:rsid w:val="00AD25FE"/>
    <w:rsid w:val="00AD40E6"/>
    <w:rsid w:val="00AD4301"/>
    <w:rsid w:val="00AD702B"/>
    <w:rsid w:val="00AD71F1"/>
    <w:rsid w:val="00AD7EFF"/>
    <w:rsid w:val="00AE0C0C"/>
    <w:rsid w:val="00AE4430"/>
    <w:rsid w:val="00AF0AC4"/>
    <w:rsid w:val="00AF1B7A"/>
    <w:rsid w:val="00AF1E35"/>
    <w:rsid w:val="00AF46FE"/>
    <w:rsid w:val="00AF5D86"/>
    <w:rsid w:val="00AF62FF"/>
    <w:rsid w:val="00AF7492"/>
    <w:rsid w:val="00B004BC"/>
    <w:rsid w:val="00B00834"/>
    <w:rsid w:val="00B00F67"/>
    <w:rsid w:val="00B01AAC"/>
    <w:rsid w:val="00B02F39"/>
    <w:rsid w:val="00B032D2"/>
    <w:rsid w:val="00B0354E"/>
    <w:rsid w:val="00B059CC"/>
    <w:rsid w:val="00B07220"/>
    <w:rsid w:val="00B1078E"/>
    <w:rsid w:val="00B11084"/>
    <w:rsid w:val="00B12E38"/>
    <w:rsid w:val="00B12E4F"/>
    <w:rsid w:val="00B147CB"/>
    <w:rsid w:val="00B2031C"/>
    <w:rsid w:val="00B20D2A"/>
    <w:rsid w:val="00B20DF5"/>
    <w:rsid w:val="00B21B91"/>
    <w:rsid w:val="00B2396F"/>
    <w:rsid w:val="00B30133"/>
    <w:rsid w:val="00B317F0"/>
    <w:rsid w:val="00B3195C"/>
    <w:rsid w:val="00B31C86"/>
    <w:rsid w:val="00B32D64"/>
    <w:rsid w:val="00B35810"/>
    <w:rsid w:val="00B35F9F"/>
    <w:rsid w:val="00B4682D"/>
    <w:rsid w:val="00B50D3B"/>
    <w:rsid w:val="00B512EF"/>
    <w:rsid w:val="00B519DF"/>
    <w:rsid w:val="00B61BDB"/>
    <w:rsid w:val="00B730CD"/>
    <w:rsid w:val="00B75F82"/>
    <w:rsid w:val="00B77C2C"/>
    <w:rsid w:val="00B802D1"/>
    <w:rsid w:val="00B813EC"/>
    <w:rsid w:val="00B81714"/>
    <w:rsid w:val="00B81A5E"/>
    <w:rsid w:val="00B81EB5"/>
    <w:rsid w:val="00B84BE3"/>
    <w:rsid w:val="00B92FB8"/>
    <w:rsid w:val="00B94C24"/>
    <w:rsid w:val="00B958DB"/>
    <w:rsid w:val="00B95A7A"/>
    <w:rsid w:val="00B9718E"/>
    <w:rsid w:val="00B97F40"/>
    <w:rsid w:val="00BA7764"/>
    <w:rsid w:val="00BA7E6D"/>
    <w:rsid w:val="00BB20B2"/>
    <w:rsid w:val="00BB2A28"/>
    <w:rsid w:val="00BB3DC3"/>
    <w:rsid w:val="00BC0356"/>
    <w:rsid w:val="00BC267E"/>
    <w:rsid w:val="00BC2831"/>
    <w:rsid w:val="00BC2D88"/>
    <w:rsid w:val="00BC33D1"/>
    <w:rsid w:val="00BD2B16"/>
    <w:rsid w:val="00BD3123"/>
    <w:rsid w:val="00BE22A8"/>
    <w:rsid w:val="00BE4E16"/>
    <w:rsid w:val="00BE5A23"/>
    <w:rsid w:val="00BE5D63"/>
    <w:rsid w:val="00BF1718"/>
    <w:rsid w:val="00BF1F1C"/>
    <w:rsid w:val="00BF30D8"/>
    <w:rsid w:val="00BF3B57"/>
    <w:rsid w:val="00BF41BF"/>
    <w:rsid w:val="00BF4F57"/>
    <w:rsid w:val="00BF6069"/>
    <w:rsid w:val="00BF64E5"/>
    <w:rsid w:val="00C04D26"/>
    <w:rsid w:val="00C0524F"/>
    <w:rsid w:val="00C07925"/>
    <w:rsid w:val="00C10ED9"/>
    <w:rsid w:val="00C12494"/>
    <w:rsid w:val="00C125FF"/>
    <w:rsid w:val="00C12E32"/>
    <w:rsid w:val="00C14319"/>
    <w:rsid w:val="00C14EC4"/>
    <w:rsid w:val="00C1550A"/>
    <w:rsid w:val="00C1791A"/>
    <w:rsid w:val="00C2052F"/>
    <w:rsid w:val="00C21603"/>
    <w:rsid w:val="00C22188"/>
    <w:rsid w:val="00C22347"/>
    <w:rsid w:val="00C23680"/>
    <w:rsid w:val="00C25190"/>
    <w:rsid w:val="00C264A5"/>
    <w:rsid w:val="00C300FD"/>
    <w:rsid w:val="00C302E1"/>
    <w:rsid w:val="00C333FB"/>
    <w:rsid w:val="00C34351"/>
    <w:rsid w:val="00C35D5C"/>
    <w:rsid w:val="00C448AE"/>
    <w:rsid w:val="00C46C65"/>
    <w:rsid w:val="00C54847"/>
    <w:rsid w:val="00C5560C"/>
    <w:rsid w:val="00C5776F"/>
    <w:rsid w:val="00C61CA2"/>
    <w:rsid w:val="00C6262E"/>
    <w:rsid w:val="00C63732"/>
    <w:rsid w:val="00C663A6"/>
    <w:rsid w:val="00C719FE"/>
    <w:rsid w:val="00C73BED"/>
    <w:rsid w:val="00C74AF7"/>
    <w:rsid w:val="00C755CE"/>
    <w:rsid w:val="00C7589B"/>
    <w:rsid w:val="00C8368B"/>
    <w:rsid w:val="00C84924"/>
    <w:rsid w:val="00C85B48"/>
    <w:rsid w:val="00C86A7D"/>
    <w:rsid w:val="00C915E2"/>
    <w:rsid w:val="00C93AAD"/>
    <w:rsid w:val="00C9430F"/>
    <w:rsid w:val="00C94543"/>
    <w:rsid w:val="00C9577E"/>
    <w:rsid w:val="00CA059B"/>
    <w:rsid w:val="00CA06E1"/>
    <w:rsid w:val="00CA487E"/>
    <w:rsid w:val="00CA536B"/>
    <w:rsid w:val="00CA5451"/>
    <w:rsid w:val="00CA5AE4"/>
    <w:rsid w:val="00CA737D"/>
    <w:rsid w:val="00CA7472"/>
    <w:rsid w:val="00CB179D"/>
    <w:rsid w:val="00CB1BB2"/>
    <w:rsid w:val="00CB4382"/>
    <w:rsid w:val="00CB6E56"/>
    <w:rsid w:val="00CB7D5C"/>
    <w:rsid w:val="00CC32F0"/>
    <w:rsid w:val="00CC46D0"/>
    <w:rsid w:val="00CD230B"/>
    <w:rsid w:val="00CD2D97"/>
    <w:rsid w:val="00CD4028"/>
    <w:rsid w:val="00CD416F"/>
    <w:rsid w:val="00CD5A4E"/>
    <w:rsid w:val="00CD7100"/>
    <w:rsid w:val="00CE01A8"/>
    <w:rsid w:val="00CF0B69"/>
    <w:rsid w:val="00CF1507"/>
    <w:rsid w:val="00CF16D3"/>
    <w:rsid w:val="00CF2133"/>
    <w:rsid w:val="00CF3D05"/>
    <w:rsid w:val="00CF7A43"/>
    <w:rsid w:val="00D0382F"/>
    <w:rsid w:val="00D045C5"/>
    <w:rsid w:val="00D1032C"/>
    <w:rsid w:val="00D11838"/>
    <w:rsid w:val="00D11B92"/>
    <w:rsid w:val="00D150D0"/>
    <w:rsid w:val="00D211E7"/>
    <w:rsid w:val="00D23241"/>
    <w:rsid w:val="00D24500"/>
    <w:rsid w:val="00D25DC9"/>
    <w:rsid w:val="00D32AF2"/>
    <w:rsid w:val="00D33391"/>
    <w:rsid w:val="00D340D1"/>
    <w:rsid w:val="00D3607F"/>
    <w:rsid w:val="00D36D71"/>
    <w:rsid w:val="00D428DE"/>
    <w:rsid w:val="00D4298D"/>
    <w:rsid w:val="00D436DF"/>
    <w:rsid w:val="00D4559A"/>
    <w:rsid w:val="00D463C0"/>
    <w:rsid w:val="00D51BF7"/>
    <w:rsid w:val="00D52435"/>
    <w:rsid w:val="00D532B5"/>
    <w:rsid w:val="00D532F8"/>
    <w:rsid w:val="00D5371B"/>
    <w:rsid w:val="00D538F2"/>
    <w:rsid w:val="00D56C70"/>
    <w:rsid w:val="00D60401"/>
    <w:rsid w:val="00D606A3"/>
    <w:rsid w:val="00D60A3F"/>
    <w:rsid w:val="00D62864"/>
    <w:rsid w:val="00D62F2E"/>
    <w:rsid w:val="00D65678"/>
    <w:rsid w:val="00D663FC"/>
    <w:rsid w:val="00D702C5"/>
    <w:rsid w:val="00D70C96"/>
    <w:rsid w:val="00D71B45"/>
    <w:rsid w:val="00D724C5"/>
    <w:rsid w:val="00D76CF1"/>
    <w:rsid w:val="00D8078C"/>
    <w:rsid w:val="00D83E40"/>
    <w:rsid w:val="00D84977"/>
    <w:rsid w:val="00D85CF1"/>
    <w:rsid w:val="00D85F8E"/>
    <w:rsid w:val="00D862D5"/>
    <w:rsid w:val="00D86EF6"/>
    <w:rsid w:val="00D86F0B"/>
    <w:rsid w:val="00D91A90"/>
    <w:rsid w:val="00D943EB"/>
    <w:rsid w:val="00D944C8"/>
    <w:rsid w:val="00D9548B"/>
    <w:rsid w:val="00D95E6E"/>
    <w:rsid w:val="00D95F88"/>
    <w:rsid w:val="00DA0246"/>
    <w:rsid w:val="00DA301D"/>
    <w:rsid w:val="00DA5B6A"/>
    <w:rsid w:val="00DA7F98"/>
    <w:rsid w:val="00DB07BD"/>
    <w:rsid w:val="00DB2E7C"/>
    <w:rsid w:val="00DB531A"/>
    <w:rsid w:val="00DB5905"/>
    <w:rsid w:val="00DC1B15"/>
    <w:rsid w:val="00DC573F"/>
    <w:rsid w:val="00DC624D"/>
    <w:rsid w:val="00DC7A45"/>
    <w:rsid w:val="00DD0932"/>
    <w:rsid w:val="00DD2CB2"/>
    <w:rsid w:val="00DD72C0"/>
    <w:rsid w:val="00DE0E4B"/>
    <w:rsid w:val="00DE15AE"/>
    <w:rsid w:val="00DE3A14"/>
    <w:rsid w:val="00DE4DC3"/>
    <w:rsid w:val="00DE67ED"/>
    <w:rsid w:val="00DF32B5"/>
    <w:rsid w:val="00DF4B9D"/>
    <w:rsid w:val="00DF6686"/>
    <w:rsid w:val="00DF6F0B"/>
    <w:rsid w:val="00E043D7"/>
    <w:rsid w:val="00E043ED"/>
    <w:rsid w:val="00E05461"/>
    <w:rsid w:val="00E073F3"/>
    <w:rsid w:val="00E10550"/>
    <w:rsid w:val="00E13D1D"/>
    <w:rsid w:val="00E170EC"/>
    <w:rsid w:val="00E176FD"/>
    <w:rsid w:val="00E17EE5"/>
    <w:rsid w:val="00E2387A"/>
    <w:rsid w:val="00E3381B"/>
    <w:rsid w:val="00E35308"/>
    <w:rsid w:val="00E45AE1"/>
    <w:rsid w:val="00E51CEA"/>
    <w:rsid w:val="00E53AFF"/>
    <w:rsid w:val="00E54C6B"/>
    <w:rsid w:val="00E56385"/>
    <w:rsid w:val="00E57F57"/>
    <w:rsid w:val="00E6039A"/>
    <w:rsid w:val="00E6103C"/>
    <w:rsid w:val="00E6229B"/>
    <w:rsid w:val="00E64D8D"/>
    <w:rsid w:val="00E67C7C"/>
    <w:rsid w:val="00E759BB"/>
    <w:rsid w:val="00E80E68"/>
    <w:rsid w:val="00E82E85"/>
    <w:rsid w:val="00E835E4"/>
    <w:rsid w:val="00E84C43"/>
    <w:rsid w:val="00E86222"/>
    <w:rsid w:val="00E92E19"/>
    <w:rsid w:val="00E93E29"/>
    <w:rsid w:val="00E96074"/>
    <w:rsid w:val="00E9665C"/>
    <w:rsid w:val="00EA0C84"/>
    <w:rsid w:val="00EA1ABB"/>
    <w:rsid w:val="00EA3B2F"/>
    <w:rsid w:val="00EA41D7"/>
    <w:rsid w:val="00EA5D1D"/>
    <w:rsid w:val="00EA754D"/>
    <w:rsid w:val="00EA76B4"/>
    <w:rsid w:val="00EB2579"/>
    <w:rsid w:val="00EB3277"/>
    <w:rsid w:val="00EB57CC"/>
    <w:rsid w:val="00EB6B8F"/>
    <w:rsid w:val="00EC0190"/>
    <w:rsid w:val="00EC1E75"/>
    <w:rsid w:val="00EC282B"/>
    <w:rsid w:val="00EC3B34"/>
    <w:rsid w:val="00EC66FB"/>
    <w:rsid w:val="00EC6E27"/>
    <w:rsid w:val="00ED103C"/>
    <w:rsid w:val="00ED1AAD"/>
    <w:rsid w:val="00ED2483"/>
    <w:rsid w:val="00ED3F31"/>
    <w:rsid w:val="00ED5864"/>
    <w:rsid w:val="00EE1CBA"/>
    <w:rsid w:val="00EE3B1B"/>
    <w:rsid w:val="00EE75A0"/>
    <w:rsid w:val="00EF40B1"/>
    <w:rsid w:val="00EF59D5"/>
    <w:rsid w:val="00EF7FE9"/>
    <w:rsid w:val="00F025D8"/>
    <w:rsid w:val="00F055F8"/>
    <w:rsid w:val="00F06C48"/>
    <w:rsid w:val="00F07808"/>
    <w:rsid w:val="00F12E47"/>
    <w:rsid w:val="00F13860"/>
    <w:rsid w:val="00F16BE7"/>
    <w:rsid w:val="00F17E2C"/>
    <w:rsid w:val="00F2160D"/>
    <w:rsid w:val="00F3043C"/>
    <w:rsid w:val="00F30FD6"/>
    <w:rsid w:val="00F319E1"/>
    <w:rsid w:val="00F334D5"/>
    <w:rsid w:val="00F35537"/>
    <w:rsid w:val="00F36E1F"/>
    <w:rsid w:val="00F40975"/>
    <w:rsid w:val="00F45823"/>
    <w:rsid w:val="00F46B74"/>
    <w:rsid w:val="00F47110"/>
    <w:rsid w:val="00F5117B"/>
    <w:rsid w:val="00F51C57"/>
    <w:rsid w:val="00F55F68"/>
    <w:rsid w:val="00F60B90"/>
    <w:rsid w:val="00F63249"/>
    <w:rsid w:val="00F65B44"/>
    <w:rsid w:val="00F67BA2"/>
    <w:rsid w:val="00F72E53"/>
    <w:rsid w:val="00F8070F"/>
    <w:rsid w:val="00F82591"/>
    <w:rsid w:val="00F86E8D"/>
    <w:rsid w:val="00F94C7D"/>
    <w:rsid w:val="00F94F05"/>
    <w:rsid w:val="00F94F72"/>
    <w:rsid w:val="00F95179"/>
    <w:rsid w:val="00FA04C4"/>
    <w:rsid w:val="00FA1CCD"/>
    <w:rsid w:val="00FA476A"/>
    <w:rsid w:val="00FA5272"/>
    <w:rsid w:val="00FB2F75"/>
    <w:rsid w:val="00FB569C"/>
    <w:rsid w:val="00FB57BD"/>
    <w:rsid w:val="00FB732F"/>
    <w:rsid w:val="00FB7A66"/>
    <w:rsid w:val="00FC127A"/>
    <w:rsid w:val="00FC16C8"/>
    <w:rsid w:val="00FC666C"/>
    <w:rsid w:val="00FD0604"/>
    <w:rsid w:val="00FD4E26"/>
    <w:rsid w:val="00FE27DB"/>
    <w:rsid w:val="00FE3A57"/>
    <w:rsid w:val="00FF453A"/>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6086"/>
  </w:style>
  <w:style w:type="paragraph" w:styleId="Cmsor1">
    <w:name w:val="heading 1"/>
    <w:basedOn w:val="Norml"/>
    <w:link w:val="Cmsor1Char"/>
    <w:uiPriority w:val="9"/>
    <w:qFormat/>
    <w:rsid w:val="00BC2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C26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C267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C267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C267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C267E"/>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BC26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C267E"/>
    <w:rPr>
      <w:b/>
      <w:bCs/>
    </w:rPr>
  </w:style>
  <w:style w:type="character" w:styleId="Kiemels">
    <w:name w:val="Emphasis"/>
    <w:basedOn w:val="Bekezdsalapbettpusa"/>
    <w:uiPriority w:val="20"/>
    <w:qFormat/>
    <w:rsid w:val="00BC267E"/>
    <w:rPr>
      <w:i/>
      <w:iCs/>
    </w:rPr>
  </w:style>
  <w:style w:type="character" w:customStyle="1" w:styleId="apple-converted-space">
    <w:name w:val="apple-converted-space"/>
    <w:basedOn w:val="Bekezdsalapbettpusa"/>
    <w:rsid w:val="00BC267E"/>
  </w:style>
  <w:style w:type="character" w:styleId="Hiperhivatkozs">
    <w:name w:val="Hyperlink"/>
    <w:basedOn w:val="Bekezdsalapbettpusa"/>
    <w:uiPriority w:val="99"/>
    <w:unhideWhenUsed/>
    <w:rsid w:val="00BC267E"/>
    <w:rPr>
      <w:color w:val="0000FF"/>
      <w:u w:val="single"/>
    </w:rPr>
  </w:style>
  <w:style w:type="paragraph" w:styleId="Buborkszveg">
    <w:name w:val="Balloon Text"/>
    <w:basedOn w:val="Norml"/>
    <w:link w:val="BuborkszvegChar"/>
    <w:uiPriority w:val="99"/>
    <w:semiHidden/>
    <w:unhideWhenUsed/>
    <w:rsid w:val="000721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211D"/>
    <w:rPr>
      <w:rFonts w:ascii="Tahoma" w:hAnsi="Tahoma" w:cs="Tahoma"/>
      <w:sz w:val="16"/>
      <w:szCs w:val="16"/>
    </w:rPr>
  </w:style>
  <w:style w:type="paragraph" w:styleId="Listaszerbekezds">
    <w:name w:val="List Paragraph"/>
    <w:aliases w:val="Welt L,Listaszerű bekezdés1,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99"/>
    <w:qFormat/>
    <w:rsid w:val="0007211D"/>
    <w:pPr>
      <w:ind w:left="720"/>
      <w:contextualSpacing/>
    </w:pPr>
  </w:style>
  <w:style w:type="character" w:styleId="Jegyzethivatkozs">
    <w:name w:val="annotation reference"/>
    <w:basedOn w:val="Bekezdsalapbettpusa"/>
    <w:uiPriority w:val="99"/>
    <w:semiHidden/>
    <w:unhideWhenUsed/>
    <w:rsid w:val="00681D01"/>
    <w:rPr>
      <w:sz w:val="16"/>
      <w:szCs w:val="16"/>
    </w:rPr>
  </w:style>
  <w:style w:type="paragraph" w:styleId="Jegyzetszveg">
    <w:name w:val="annotation text"/>
    <w:basedOn w:val="Norml"/>
    <w:link w:val="JegyzetszvegChar"/>
    <w:uiPriority w:val="99"/>
    <w:semiHidden/>
    <w:unhideWhenUsed/>
    <w:rsid w:val="00681D01"/>
    <w:pPr>
      <w:spacing w:line="240" w:lineRule="auto"/>
    </w:pPr>
    <w:rPr>
      <w:sz w:val="20"/>
      <w:szCs w:val="20"/>
    </w:rPr>
  </w:style>
  <w:style w:type="character" w:customStyle="1" w:styleId="JegyzetszvegChar">
    <w:name w:val="Jegyzetszöveg Char"/>
    <w:basedOn w:val="Bekezdsalapbettpusa"/>
    <w:link w:val="Jegyzetszveg"/>
    <w:uiPriority w:val="99"/>
    <w:semiHidden/>
    <w:rsid w:val="00681D01"/>
    <w:rPr>
      <w:sz w:val="20"/>
      <w:szCs w:val="20"/>
    </w:rPr>
  </w:style>
  <w:style w:type="paragraph" w:styleId="Megjegyzstrgya">
    <w:name w:val="annotation subject"/>
    <w:basedOn w:val="Jegyzetszveg"/>
    <w:next w:val="Jegyzetszveg"/>
    <w:link w:val="MegjegyzstrgyaChar"/>
    <w:uiPriority w:val="99"/>
    <w:semiHidden/>
    <w:unhideWhenUsed/>
    <w:rsid w:val="00681D01"/>
    <w:rPr>
      <w:b/>
      <w:bCs/>
    </w:rPr>
  </w:style>
  <w:style w:type="character" w:customStyle="1" w:styleId="MegjegyzstrgyaChar">
    <w:name w:val="Megjegyzés tárgya Char"/>
    <w:basedOn w:val="JegyzetszvegChar"/>
    <w:link w:val="Megjegyzstrgya"/>
    <w:uiPriority w:val="99"/>
    <w:semiHidden/>
    <w:rsid w:val="00681D01"/>
    <w:rPr>
      <w:b/>
      <w:bCs/>
      <w:sz w:val="20"/>
      <w:szCs w:val="20"/>
    </w:rPr>
  </w:style>
  <w:style w:type="character" w:customStyle="1" w:styleId="required">
    <w:name w:val="required"/>
    <w:basedOn w:val="Bekezdsalapbettpusa"/>
    <w:rsid w:val="000D403E"/>
  </w:style>
  <w:style w:type="paragraph" w:styleId="Cm">
    <w:name w:val="Title"/>
    <w:basedOn w:val="Norml"/>
    <w:link w:val="CmChar"/>
    <w:uiPriority w:val="99"/>
    <w:qFormat/>
    <w:rsid w:val="00074F74"/>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074F74"/>
    <w:rPr>
      <w:rFonts w:ascii="Times New Roman" w:eastAsia="Times New Roman" w:hAnsi="Times New Roman" w:cs="Times New Roman"/>
      <w:b/>
      <w:bCs/>
      <w:sz w:val="24"/>
      <w:szCs w:val="24"/>
      <w:lang w:eastAsia="hu-HU"/>
    </w:rPr>
  </w:style>
  <w:style w:type="paragraph" w:styleId="Szvegtrzsbehzssal">
    <w:name w:val="Body Text Indent"/>
    <w:basedOn w:val="Norml"/>
    <w:link w:val="SzvegtrzsbehzssalChar"/>
    <w:uiPriority w:val="99"/>
    <w:semiHidden/>
    <w:unhideWhenUsed/>
    <w:rsid w:val="00074F74"/>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074F74"/>
    <w:rPr>
      <w:rFonts w:ascii="Times New Roman" w:eastAsia="Times New Roman" w:hAnsi="Times New Roman" w:cs="Times New Roman"/>
      <w:sz w:val="24"/>
      <w:szCs w:val="24"/>
      <w:lang w:eastAsia="hu-HU"/>
    </w:rPr>
  </w:style>
  <w:style w:type="paragraph" w:styleId="Kpalrs">
    <w:name w:val="caption"/>
    <w:basedOn w:val="Norml"/>
    <w:next w:val="Norml"/>
    <w:uiPriority w:val="99"/>
    <w:semiHidden/>
    <w:unhideWhenUsed/>
    <w:qFormat/>
    <w:rsid w:val="00AB7CA5"/>
    <w:pPr>
      <w:spacing w:line="240" w:lineRule="auto"/>
    </w:pPr>
    <w:rPr>
      <w:rFonts w:ascii="Calibri" w:eastAsia="Calibri" w:hAnsi="Calibri" w:cs="Times New Roman"/>
      <w:b/>
      <w:bCs/>
      <w:color w:val="4F81BD"/>
      <w:sz w:val="18"/>
      <w:szCs w:val="18"/>
      <w:lang w:eastAsia="hu-HU"/>
    </w:rPr>
  </w:style>
  <w:style w:type="paragraph" w:styleId="Vltozat">
    <w:name w:val="Revision"/>
    <w:hidden/>
    <w:uiPriority w:val="99"/>
    <w:semiHidden/>
    <w:rsid w:val="007840ED"/>
    <w:pPr>
      <w:spacing w:after="0" w:line="240" w:lineRule="auto"/>
    </w:pPr>
  </w:style>
  <w:style w:type="paragraph" w:styleId="Szvegtrzs">
    <w:name w:val="Body Text"/>
    <w:basedOn w:val="Norml"/>
    <w:link w:val="SzvegtrzsChar"/>
    <w:uiPriority w:val="99"/>
    <w:semiHidden/>
    <w:unhideWhenUsed/>
    <w:rsid w:val="007208EA"/>
    <w:pPr>
      <w:spacing w:after="120"/>
    </w:pPr>
  </w:style>
  <w:style w:type="character" w:customStyle="1" w:styleId="SzvegtrzsChar">
    <w:name w:val="Szövegtörzs Char"/>
    <w:basedOn w:val="Bekezdsalapbettpusa"/>
    <w:link w:val="Szvegtrzs"/>
    <w:uiPriority w:val="99"/>
    <w:semiHidden/>
    <w:rsid w:val="007208EA"/>
  </w:style>
  <w:style w:type="character" w:customStyle="1" w:styleId="ListaszerbekezdsChar">
    <w:name w:val="Listaszerű bekezdés Char"/>
    <w:aliases w:val="Welt L Char,Listaszerű bekezdés1 Char,Bullet List Char,FooterText Char,numbered Char,Paragraphe de liste1 Char,Bulletr List Paragraph Char,列出段落 Char,列出段落1 Char,Listeafsnit1 Char,Parágrafo da Lista1 Char,List Paragraph2 Char"/>
    <w:link w:val="Listaszerbekezds"/>
    <w:uiPriority w:val="99"/>
    <w:locked/>
    <w:rsid w:val="007208EA"/>
  </w:style>
  <w:style w:type="paragraph" w:styleId="Lbjegyzetszveg">
    <w:name w:val="footnote text"/>
    <w:basedOn w:val="Norml"/>
    <w:link w:val="LbjegyzetszvegChar"/>
    <w:semiHidden/>
    <w:rsid w:val="0061602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61602C"/>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61602C"/>
    <w:rPr>
      <w:vertAlign w:val="superscript"/>
    </w:rPr>
  </w:style>
  <w:style w:type="paragraph" w:styleId="lfej">
    <w:name w:val="header"/>
    <w:basedOn w:val="Norml"/>
    <w:link w:val="lfejChar"/>
    <w:uiPriority w:val="99"/>
    <w:rsid w:val="00FB569C"/>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0F08AE"/>
    <w:rPr>
      <w:rFonts w:ascii="Calibri" w:eastAsia="Calibri" w:hAnsi="Calibri" w:cs="Times New Roman"/>
    </w:rPr>
  </w:style>
  <w:style w:type="paragraph" w:styleId="llb">
    <w:name w:val="footer"/>
    <w:basedOn w:val="Norml"/>
    <w:link w:val="llbChar"/>
    <w:uiPriority w:val="99"/>
    <w:rsid w:val="00FB569C"/>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0F08AE"/>
    <w:rPr>
      <w:rFonts w:ascii="Calibri" w:eastAsia="Calibri" w:hAnsi="Calibri" w:cs="Times New Roman"/>
    </w:rPr>
  </w:style>
  <w:style w:type="paragraph" w:customStyle="1" w:styleId="Default">
    <w:name w:val="Default"/>
    <w:rsid w:val="00197A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mke">
    <w:name w:val="cimke"/>
    <w:basedOn w:val="Bekezdsalapbettpusa"/>
    <w:rsid w:val="00A11E36"/>
  </w:style>
  <w:style w:type="paragraph" w:styleId="TJ1">
    <w:name w:val="toc 1"/>
    <w:basedOn w:val="Norml"/>
    <w:next w:val="Norml"/>
    <w:autoRedefine/>
    <w:uiPriority w:val="39"/>
    <w:unhideWhenUsed/>
    <w:rsid w:val="00E05461"/>
    <w:pPr>
      <w:spacing w:after="100"/>
    </w:pPr>
  </w:style>
  <w:style w:type="paragraph" w:styleId="TJ2">
    <w:name w:val="toc 2"/>
    <w:basedOn w:val="Norml"/>
    <w:next w:val="Norml"/>
    <w:autoRedefine/>
    <w:uiPriority w:val="39"/>
    <w:unhideWhenUsed/>
    <w:rsid w:val="00214A1C"/>
    <w:pPr>
      <w:tabs>
        <w:tab w:val="right" w:leader="dot" w:pos="9062"/>
      </w:tabs>
      <w:spacing w:after="100"/>
      <w:ind w:left="220"/>
    </w:pPr>
    <w:rPr>
      <w:rFonts w:ascii="Times New Roman" w:eastAsia="Times New Roman" w:hAnsi="Times New Roman" w:cs="Times New Roman"/>
      <w:b/>
      <w:bCs/>
      <w:noProof/>
      <w:lang w:eastAsia="hu-HU"/>
    </w:rPr>
  </w:style>
  <w:style w:type="paragraph" w:styleId="TJ3">
    <w:name w:val="toc 3"/>
    <w:basedOn w:val="Norml"/>
    <w:next w:val="Norml"/>
    <w:autoRedefine/>
    <w:uiPriority w:val="39"/>
    <w:unhideWhenUsed/>
    <w:rsid w:val="00E05461"/>
    <w:pPr>
      <w:spacing w:after="100"/>
      <w:ind w:left="440"/>
    </w:pPr>
  </w:style>
  <w:style w:type="paragraph" w:styleId="Tartalomjegyzkcmsora">
    <w:name w:val="TOC Heading"/>
    <w:basedOn w:val="Cmsor1"/>
    <w:next w:val="Norml"/>
    <w:uiPriority w:val="39"/>
    <w:semiHidden/>
    <w:unhideWhenUsed/>
    <w:qFormat/>
    <w:rsid w:val="00E054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Mrltotthiperhivatkozs">
    <w:name w:val="FollowedHyperlink"/>
    <w:basedOn w:val="Bekezdsalapbettpusa"/>
    <w:uiPriority w:val="99"/>
    <w:semiHidden/>
    <w:unhideWhenUsed/>
    <w:rsid w:val="007B17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6086"/>
  </w:style>
  <w:style w:type="paragraph" w:styleId="Cmsor1">
    <w:name w:val="heading 1"/>
    <w:basedOn w:val="Norml"/>
    <w:link w:val="Cmsor1Char"/>
    <w:uiPriority w:val="9"/>
    <w:qFormat/>
    <w:rsid w:val="00BC2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BC26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BC267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C267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BC267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BC267E"/>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BC26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C267E"/>
    <w:rPr>
      <w:b/>
      <w:bCs/>
    </w:rPr>
  </w:style>
  <w:style w:type="character" w:styleId="Kiemels">
    <w:name w:val="Emphasis"/>
    <w:basedOn w:val="Bekezdsalapbettpusa"/>
    <w:uiPriority w:val="20"/>
    <w:qFormat/>
    <w:rsid w:val="00BC267E"/>
    <w:rPr>
      <w:i/>
      <w:iCs/>
    </w:rPr>
  </w:style>
  <w:style w:type="character" w:customStyle="1" w:styleId="apple-converted-space">
    <w:name w:val="apple-converted-space"/>
    <w:basedOn w:val="Bekezdsalapbettpusa"/>
    <w:rsid w:val="00BC267E"/>
  </w:style>
  <w:style w:type="character" w:styleId="Hiperhivatkozs">
    <w:name w:val="Hyperlink"/>
    <w:basedOn w:val="Bekezdsalapbettpusa"/>
    <w:uiPriority w:val="99"/>
    <w:unhideWhenUsed/>
    <w:rsid w:val="00BC267E"/>
    <w:rPr>
      <w:color w:val="0000FF"/>
      <w:u w:val="single"/>
    </w:rPr>
  </w:style>
  <w:style w:type="paragraph" w:styleId="Buborkszveg">
    <w:name w:val="Balloon Text"/>
    <w:basedOn w:val="Norml"/>
    <w:link w:val="BuborkszvegChar"/>
    <w:uiPriority w:val="99"/>
    <w:semiHidden/>
    <w:unhideWhenUsed/>
    <w:rsid w:val="000721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211D"/>
    <w:rPr>
      <w:rFonts w:ascii="Tahoma" w:hAnsi="Tahoma" w:cs="Tahoma"/>
      <w:sz w:val="16"/>
      <w:szCs w:val="16"/>
    </w:rPr>
  </w:style>
  <w:style w:type="paragraph" w:styleId="Listaszerbekezds">
    <w:name w:val="List Paragraph"/>
    <w:aliases w:val="Welt L,Listaszerű bekezdés1,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99"/>
    <w:qFormat/>
    <w:rsid w:val="0007211D"/>
    <w:pPr>
      <w:ind w:left="720"/>
      <w:contextualSpacing/>
    </w:pPr>
  </w:style>
  <w:style w:type="character" w:styleId="Jegyzethivatkozs">
    <w:name w:val="annotation reference"/>
    <w:basedOn w:val="Bekezdsalapbettpusa"/>
    <w:uiPriority w:val="99"/>
    <w:semiHidden/>
    <w:unhideWhenUsed/>
    <w:rsid w:val="00681D01"/>
    <w:rPr>
      <w:sz w:val="16"/>
      <w:szCs w:val="16"/>
    </w:rPr>
  </w:style>
  <w:style w:type="paragraph" w:styleId="Jegyzetszveg">
    <w:name w:val="annotation text"/>
    <w:basedOn w:val="Norml"/>
    <w:link w:val="JegyzetszvegChar"/>
    <w:uiPriority w:val="99"/>
    <w:semiHidden/>
    <w:unhideWhenUsed/>
    <w:rsid w:val="00681D01"/>
    <w:pPr>
      <w:spacing w:line="240" w:lineRule="auto"/>
    </w:pPr>
    <w:rPr>
      <w:sz w:val="20"/>
      <w:szCs w:val="20"/>
    </w:rPr>
  </w:style>
  <w:style w:type="character" w:customStyle="1" w:styleId="JegyzetszvegChar">
    <w:name w:val="Jegyzetszöveg Char"/>
    <w:basedOn w:val="Bekezdsalapbettpusa"/>
    <w:link w:val="Jegyzetszveg"/>
    <w:uiPriority w:val="99"/>
    <w:semiHidden/>
    <w:rsid w:val="00681D01"/>
    <w:rPr>
      <w:sz w:val="20"/>
      <w:szCs w:val="20"/>
    </w:rPr>
  </w:style>
  <w:style w:type="paragraph" w:styleId="Megjegyzstrgya">
    <w:name w:val="annotation subject"/>
    <w:basedOn w:val="Jegyzetszveg"/>
    <w:next w:val="Jegyzetszveg"/>
    <w:link w:val="MegjegyzstrgyaChar"/>
    <w:uiPriority w:val="99"/>
    <w:semiHidden/>
    <w:unhideWhenUsed/>
    <w:rsid w:val="00681D01"/>
    <w:rPr>
      <w:b/>
      <w:bCs/>
    </w:rPr>
  </w:style>
  <w:style w:type="character" w:customStyle="1" w:styleId="MegjegyzstrgyaChar">
    <w:name w:val="Megjegyzés tárgya Char"/>
    <w:basedOn w:val="JegyzetszvegChar"/>
    <w:link w:val="Megjegyzstrgya"/>
    <w:uiPriority w:val="99"/>
    <w:semiHidden/>
    <w:rsid w:val="00681D01"/>
    <w:rPr>
      <w:b/>
      <w:bCs/>
      <w:sz w:val="20"/>
      <w:szCs w:val="20"/>
    </w:rPr>
  </w:style>
  <w:style w:type="character" w:customStyle="1" w:styleId="required">
    <w:name w:val="required"/>
    <w:basedOn w:val="Bekezdsalapbettpusa"/>
    <w:rsid w:val="000D403E"/>
  </w:style>
  <w:style w:type="paragraph" w:styleId="Cm">
    <w:name w:val="Title"/>
    <w:basedOn w:val="Norml"/>
    <w:link w:val="CmChar"/>
    <w:uiPriority w:val="99"/>
    <w:qFormat/>
    <w:rsid w:val="00074F74"/>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074F74"/>
    <w:rPr>
      <w:rFonts w:ascii="Times New Roman" w:eastAsia="Times New Roman" w:hAnsi="Times New Roman" w:cs="Times New Roman"/>
      <w:b/>
      <w:bCs/>
      <w:sz w:val="24"/>
      <w:szCs w:val="24"/>
      <w:lang w:eastAsia="hu-HU"/>
    </w:rPr>
  </w:style>
  <w:style w:type="paragraph" w:styleId="Szvegtrzsbehzssal">
    <w:name w:val="Body Text Indent"/>
    <w:basedOn w:val="Norml"/>
    <w:link w:val="SzvegtrzsbehzssalChar"/>
    <w:uiPriority w:val="99"/>
    <w:semiHidden/>
    <w:unhideWhenUsed/>
    <w:rsid w:val="00074F74"/>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074F74"/>
    <w:rPr>
      <w:rFonts w:ascii="Times New Roman" w:eastAsia="Times New Roman" w:hAnsi="Times New Roman" w:cs="Times New Roman"/>
      <w:sz w:val="24"/>
      <w:szCs w:val="24"/>
      <w:lang w:eastAsia="hu-HU"/>
    </w:rPr>
  </w:style>
  <w:style w:type="paragraph" w:styleId="Kpalrs">
    <w:name w:val="caption"/>
    <w:basedOn w:val="Norml"/>
    <w:next w:val="Norml"/>
    <w:uiPriority w:val="99"/>
    <w:semiHidden/>
    <w:unhideWhenUsed/>
    <w:qFormat/>
    <w:rsid w:val="00AB7CA5"/>
    <w:pPr>
      <w:spacing w:line="240" w:lineRule="auto"/>
    </w:pPr>
    <w:rPr>
      <w:rFonts w:ascii="Calibri" w:eastAsia="Calibri" w:hAnsi="Calibri" w:cs="Times New Roman"/>
      <w:b/>
      <w:bCs/>
      <w:color w:val="4F81BD"/>
      <w:sz w:val="18"/>
      <w:szCs w:val="18"/>
      <w:lang w:eastAsia="hu-HU"/>
    </w:rPr>
  </w:style>
  <w:style w:type="paragraph" w:styleId="Vltozat">
    <w:name w:val="Revision"/>
    <w:hidden/>
    <w:uiPriority w:val="99"/>
    <w:semiHidden/>
    <w:rsid w:val="007840ED"/>
    <w:pPr>
      <w:spacing w:after="0" w:line="240" w:lineRule="auto"/>
    </w:pPr>
  </w:style>
  <w:style w:type="paragraph" w:styleId="Szvegtrzs">
    <w:name w:val="Body Text"/>
    <w:basedOn w:val="Norml"/>
    <w:link w:val="SzvegtrzsChar"/>
    <w:uiPriority w:val="99"/>
    <w:semiHidden/>
    <w:unhideWhenUsed/>
    <w:rsid w:val="007208EA"/>
    <w:pPr>
      <w:spacing w:after="120"/>
    </w:pPr>
  </w:style>
  <w:style w:type="character" w:customStyle="1" w:styleId="SzvegtrzsChar">
    <w:name w:val="Szövegtörzs Char"/>
    <w:basedOn w:val="Bekezdsalapbettpusa"/>
    <w:link w:val="Szvegtrzs"/>
    <w:uiPriority w:val="99"/>
    <w:semiHidden/>
    <w:rsid w:val="007208EA"/>
  </w:style>
  <w:style w:type="character" w:customStyle="1" w:styleId="ListaszerbekezdsChar">
    <w:name w:val="Listaszerű bekezdés Char"/>
    <w:aliases w:val="Welt L Char,Listaszerű bekezdés1 Char,Bullet List Char,FooterText Char,numbered Char,Paragraphe de liste1 Char,Bulletr List Paragraph Char,列出段落 Char,列出段落1 Char,Listeafsnit1 Char,Parágrafo da Lista1 Char,List Paragraph2 Char"/>
    <w:link w:val="Listaszerbekezds"/>
    <w:uiPriority w:val="99"/>
    <w:locked/>
    <w:rsid w:val="007208EA"/>
  </w:style>
  <w:style w:type="paragraph" w:styleId="Lbjegyzetszveg">
    <w:name w:val="footnote text"/>
    <w:basedOn w:val="Norml"/>
    <w:link w:val="LbjegyzetszvegChar"/>
    <w:semiHidden/>
    <w:rsid w:val="0061602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61602C"/>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61602C"/>
    <w:rPr>
      <w:vertAlign w:val="superscript"/>
    </w:rPr>
  </w:style>
  <w:style w:type="paragraph" w:styleId="lfej">
    <w:name w:val="header"/>
    <w:basedOn w:val="Norml"/>
    <w:link w:val="lfejChar"/>
    <w:uiPriority w:val="99"/>
    <w:rsid w:val="00FB569C"/>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0F08AE"/>
    <w:rPr>
      <w:rFonts w:ascii="Calibri" w:eastAsia="Calibri" w:hAnsi="Calibri" w:cs="Times New Roman"/>
    </w:rPr>
  </w:style>
  <w:style w:type="paragraph" w:styleId="llb">
    <w:name w:val="footer"/>
    <w:basedOn w:val="Norml"/>
    <w:link w:val="llbChar"/>
    <w:uiPriority w:val="99"/>
    <w:rsid w:val="00FB569C"/>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0F08AE"/>
    <w:rPr>
      <w:rFonts w:ascii="Calibri" w:eastAsia="Calibri" w:hAnsi="Calibri" w:cs="Times New Roman"/>
    </w:rPr>
  </w:style>
  <w:style w:type="paragraph" w:customStyle="1" w:styleId="Default">
    <w:name w:val="Default"/>
    <w:rsid w:val="00197A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mke">
    <w:name w:val="cimke"/>
    <w:basedOn w:val="Bekezdsalapbettpusa"/>
    <w:rsid w:val="00A11E36"/>
  </w:style>
  <w:style w:type="paragraph" w:styleId="TJ1">
    <w:name w:val="toc 1"/>
    <w:basedOn w:val="Norml"/>
    <w:next w:val="Norml"/>
    <w:autoRedefine/>
    <w:uiPriority w:val="39"/>
    <w:unhideWhenUsed/>
    <w:rsid w:val="00E05461"/>
    <w:pPr>
      <w:spacing w:after="100"/>
    </w:pPr>
  </w:style>
  <w:style w:type="paragraph" w:styleId="TJ2">
    <w:name w:val="toc 2"/>
    <w:basedOn w:val="Norml"/>
    <w:next w:val="Norml"/>
    <w:autoRedefine/>
    <w:uiPriority w:val="39"/>
    <w:unhideWhenUsed/>
    <w:rsid w:val="00214A1C"/>
    <w:pPr>
      <w:tabs>
        <w:tab w:val="right" w:leader="dot" w:pos="9062"/>
      </w:tabs>
      <w:spacing w:after="100"/>
      <w:ind w:left="220"/>
    </w:pPr>
    <w:rPr>
      <w:rFonts w:ascii="Times New Roman" w:eastAsia="Times New Roman" w:hAnsi="Times New Roman" w:cs="Times New Roman"/>
      <w:b/>
      <w:bCs/>
      <w:noProof/>
      <w:lang w:eastAsia="hu-HU"/>
    </w:rPr>
  </w:style>
  <w:style w:type="paragraph" w:styleId="TJ3">
    <w:name w:val="toc 3"/>
    <w:basedOn w:val="Norml"/>
    <w:next w:val="Norml"/>
    <w:autoRedefine/>
    <w:uiPriority w:val="39"/>
    <w:unhideWhenUsed/>
    <w:rsid w:val="00E05461"/>
    <w:pPr>
      <w:spacing w:after="100"/>
      <w:ind w:left="440"/>
    </w:pPr>
  </w:style>
  <w:style w:type="paragraph" w:styleId="Tartalomjegyzkcmsora">
    <w:name w:val="TOC Heading"/>
    <w:basedOn w:val="Cmsor1"/>
    <w:next w:val="Norml"/>
    <w:uiPriority w:val="39"/>
    <w:semiHidden/>
    <w:unhideWhenUsed/>
    <w:qFormat/>
    <w:rsid w:val="00E054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Mrltotthiperhivatkozs">
    <w:name w:val="FollowedHyperlink"/>
    <w:basedOn w:val="Bekezdsalapbettpusa"/>
    <w:uiPriority w:val="99"/>
    <w:semiHidden/>
    <w:unhideWhenUsed/>
    <w:rsid w:val="007B1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2735">
      <w:bodyDiv w:val="1"/>
      <w:marLeft w:val="0"/>
      <w:marRight w:val="0"/>
      <w:marTop w:val="0"/>
      <w:marBottom w:val="0"/>
      <w:divBdr>
        <w:top w:val="none" w:sz="0" w:space="0" w:color="auto"/>
        <w:left w:val="none" w:sz="0" w:space="0" w:color="auto"/>
        <w:bottom w:val="none" w:sz="0" w:space="0" w:color="auto"/>
        <w:right w:val="none" w:sz="0" w:space="0" w:color="auto"/>
      </w:divBdr>
    </w:div>
    <w:div w:id="141385301">
      <w:bodyDiv w:val="1"/>
      <w:marLeft w:val="0"/>
      <w:marRight w:val="0"/>
      <w:marTop w:val="0"/>
      <w:marBottom w:val="0"/>
      <w:divBdr>
        <w:top w:val="none" w:sz="0" w:space="0" w:color="auto"/>
        <w:left w:val="none" w:sz="0" w:space="0" w:color="auto"/>
        <w:bottom w:val="none" w:sz="0" w:space="0" w:color="auto"/>
        <w:right w:val="none" w:sz="0" w:space="0" w:color="auto"/>
      </w:divBdr>
    </w:div>
    <w:div w:id="192698259">
      <w:bodyDiv w:val="1"/>
      <w:marLeft w:val="0"/>
      <w:marRight w:val="0"/>
      <w:marTop w:val="0"/>
      <w:marBottom w:val="0"/>
      <w:divBdr>
        <w:top w:val="none" w:sz="0" w:space="0" w:color="auto"/>
        <w:left w:val="none" w:sz="0" w:space="0" w:color="auto"/>
        <w:bottom w:val="none" w:sz="0" w:space="0" w:color="auto"/>
        <w:right w:val="none" w:sz="0" w:space="0" w:color="auto"/>
      </w:divBdr>
    </w:div>
    <w:div w:id="267197689">
      <w:bodyDiv w:val="1"/>
      <w:marLeft w:val="0"/>
      <w:marRight w:val="0"/>
      <w:marTop w:val="0"/>
      <w:marBottom w:val="0"/>
      <w:divBdr>
        <w:top w:val="none" w:sz="0" w:space="0" w:color="auto"/>
        <w:left w:val="none" w:sz="0" w:space="0" w:color="auto"/>
        <w:bottom w:val="none" w:sz="0" w:space="0" w:color="auto"/>
        <w:right w:val="none" w:sz="0" w:space="0" w:color="auto"/>
      </w:divBdr>
    </w:div>
    <w:div w:id="344675637">
      <w:bodyDiv w:val="1"/>
      <w:marLeft w:val="0"/>
      <w:marRight w:val="0"/>
      <w:marTop w:val="0"/>
      <w:marBottom w:val="0"/>
      <w:divBdr>
        <w:top w:val="none" w:sz="0" w:space="0" w:color="auto"/>
        <w:left w:val="none" w:sz="0" w:space="0" w:color="auto"/>
        <w:bottom w:val="none" w:sz="0" w:space="0" w:color="auto"/>
        <w:right w:val="none" w:sz="0" w:space="0" w:color="auto"/>
      </w:divBdr>
    </w:div>
    <w:div w:id="365526239">
      <w:bodyDiv w:val="1"/>
      <w:marLeft w:val="0"/>
      <w:marRight w:val="0"/>
      <w:marTop w:val="0"/>
      <w:marBottom w:val="0"/>
      <w:divBdr>
        <w:top w:val="none" w:sz="0" w:space="0" w:color="auto"/>
        <w:left w:val="none" w:sz="0" w:space="0" w:color="auto"/>
        <w:bottom w:val="none" w:sz="0" w:space="0" w:color="auto"/>
        <w:right w:val="none" w:sz="0" w:space="0" w:color="auto"/>
      </w:divBdr>
    </w:div>
    <w:div w:id="470245750">
      <w:bodyDiv w:val="1"/>
      <w:marLeft w:val="0"/>
      <w:marRight w:val="0"/>
      <w:marTop w:val="0"/>
      <w:marBottom w:val="0"/>
      <w:divBdr>
        <w:top w:val="none" w:sz="0" w:space="0" w:color="auto"/>
        <w:left w:val="none" w:sz="0" w:space="0" w:color="auto"/>
        <w:bottom w:val="none" w:sz="0" w:space="0" w:color="auto"/>
        <w:right w:val="none" w:sz="0" w:space="0" w:color="auto"/>
      </w:divBdr>
    </w:div>
    <w:div w:id="499586346">
      <w:bodyDiv w:val="1"/>
      <w:marLeft w:val="0"/>
      <w:marRight w:val="0"/>
      <w:marTop w:val="0"/>
      <w:marBottom w:val="0"/>
      <w:divBdr>
        <w:top w:val="none" w:sz="0" w:space="0" w:color="auto"/>
        <w:left w:val="none" w:sz="0" w:space="0" w:color="auto"/>
        <w:bottom w:val="none" w:sz="0" w:space="0" w:color="auto"/>
        <w:right w:val="none" w:sz="0" w:space="0" w:color="auto"/>
      </w:divBdr>
    </w:div>
    <w:div w:id="569195394">
      <w:bodyDiv w:val="1"/>
      <w:marLeft w:val="0"/>
      <w:marRight w:val="0"/>
      <w:marTop w:val="0"/>
      <w:marBottom w:val="0"/>
      <w:divBdr>
        <w:top w:val="none" w:sz="0" w:space="0" w:color="auto"/>
        <w:left w:val="none" w:sz="0" w:space="0" w:color="auto"/>
        <w:bottom w:val="none" w:sz="0" w:space="0" w:color="auto"/>
        <w:right w:val="none" w:sz="0" w:space="0" w:color="auto"/>
      </w:divBdr>
      <w:divsChild>
        <w:div w:id="229771095">
          <w:marLeft w:val="0"/>
          <w:marRight w:val="0"/>
          <w:marTop w:val="0"/>
          <w:marBottom w:val="0"/>
          <w:divBdr>
            <w:top w:val="none" w:sz="0" w:space="0" w:color="auto"/>
            <w:left w:val="none" w:sz="0" w:space="0" w:color="auto"/>
            <w:bottom w:val="none" w:sz="0" w:space="0" w:color="auto"/>
            <w:right w:val="none" w:sz="0" w:space="0" w:color="auto"/>
          </w:divBdr>
          <w:divsChild>
            <w:div w:id="1966157554">
              <w:marLeft w:val="0"/>
              <w:marRight w:val="0"/>
              <w:marTop w:val="75"/>
              <w:marBottom w:val="0"/>
              <w:divBdr>
                <w:top w:val="none" w:sz="0" w:space="0" w:color="auto"/>
                <w:left w:val="none" w:sz="0" w:space="0" w:color="auto"/>
                <w:bottom w:val="none" w:sz="0" w:space="0" w:color="auto"/>
                <w:right w:val="none" w:sz="0" w:space="0" w:color="auto"/>
              </w:divBdr>
              <w:divsChild>
                <w:div w:id="1685324503">
                  <w:marLeft w:val="0"/>
                  <w:marRight w:val="0"/>
                  <w:marTop w:val="0"/>
                  <w:marBottom w:val="0"/>
                  <w:divBdr>
                    <w:top w:val="none" w:sz="0" w:space="0" w:color="auto"/>
                    <w:left w:val="none" w:sz="0" w:space="0" w:color="auto"/>
                    <w:bottom w:val="none" w:sz="0" w:space="0" w:color="auto"/>
                    <w:right w:val="none" w:sz="0" w:space="0" w:color="auto"/>
                  </w:divBdr>
                  <w:divsChild>
                    <w:div w:id="633675434">
                      <w:marLeft w:val="0"/>
                      <w:marRight w:val="0"/>
                      <w:marTop w:val="0"/>
                      <w:marBottom w:val="0"/>
                      <w:divBdr>
                        <w:top w:val="none" w:sz="0" w:space="0" w:color="auto"/>
                        <w:left w:val="none" w:sz="0" w:space="0" w:color="auto"/>
                        <w:bottom w:val="none" w:sz="0" w:space="0" w:color="auto"/>
                        <w:right w:val="none" w:sz="0" w:space="0" w:color="auto"/>
                      </w:divBdr>
                      <w:divsChild>
                        <w:div w:id="1009064239">
                          <w:marLeft w:val="0"/>
                          <w:marRight w:val="0"/>
                          <w:marTop w:val="0"/>
                          <w:marBottom w:val="0"/>
                          <w:divBdr>
                            <w:top w:val="none" w:sz="0" w:space="0" w:color="auto"/>
                            <w:left w:val="single" w:sz="6" w:space="0" w:color="AAAAAA"/>
                            <w:bottom w:val="single" w:sz="6" w:space="0" w:color="AAAAAA"/>
                            <w:right w:val="single" w:sz="6" w:space="0" w:color="AAAAAA"/>
                          </w:divBdr>
                          <w:divsChild>
                            <w:div w:id="868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63077">
          <w:marLeft w:val="0"/>
          <w:marRight w:val="0"/>
          <w:marTop w:val="0"/>
          <w:marBottom w:val="0"/>
          <w:divBdr>
            <w:top w:val="none" w:sz="0" w:space="0" w:color="auto"/>
            <w:left w:val="none" w:sz="0" w:space="0" w:color="auto"/>
            <w:bottom w:val="none" w:sz="0" w:space="0" w:color="auto"/>
            <w:right w:val="none" w:sz="0" w:space="0" w:color="auto"/>
          </w:divBdr>
          <w:divsChild>
            <w:div w:id="1828130178">
              <w:marLeft w:val="0"/>
              <w:marRight w:val="0"/>
              <w:marTop w:val="75"/>
              <w:marBottom w:val="0"/>
              <w:divBdr>
                <w:top w:val="none" w:sz="0" w:space="0" w:color="auto"/>
                <w:left w:val="none" w:sz="0" w:space="0" w:color="auto"/>
                <w:bottom w:val="none" w:sz="0" w:space="0" w:color="auto"/>
                <w:right w:val="none" w:sz="0" w:space="0" w:color="auto"/>
              </w:divBdr>
              <w:divsChild>
                <w:div w:id="1416246962">
                  <w:marLeft w:val="0"/>
                  <w:marRight w:val="0"/>
                  <w:marTop w:val="0"/>
                  <w:marBottom w:val="0"/>
                  <w:divBdr>
                    <w:top w:val="none" w:sz="0" w:space="0" w:color="auto"/>
                    <w:left w:val="none" w:sz="0" w:space="0" w:color="auto"/>
                    <w:bottom w:val="none" w:sz="0" w:space="0" w:color="auto"/>
                    <w:right w:val="none" w:sz="0" w:space="0" w:color="auto"/>
                  </w:divBdr>
                  <w:divsChild>
                    <w:div w:id="1544437696">
                      <w:marLeft w:val="0"/>
                      <w:marRight w:val="0"/>
                      <w:marTop w:val="0"/>
                      <w:marBottom w:val="0"/>
                      <w:divBdr>
                        <w:top w:val="none" w:sz="0" w:space="0" w:color="auto"/>
                        <w:left w:val="none" w:sz="0" w:space="0" w:color="auto"/>
                        <w:bottom w:val="none" w:sz="0" w:space="0" w:color="auto"/>
                        <w:right w:val="none" w:sz="0" w:space="0" w:color="auto"/>
                      </w:divBdr>
                      <w:divsChild>
                        <w:div w:id="536509671">
                          <w:marLeft w:val="0"/>
                          <w:marRight w:val="0"/>
                          <w:marTop w:val="0"/>
                          <w:marBottom w:val="0"/>
                          <w:divBdr>
                            <w:top w:val="none" w:sz="0" w:space="0" w:color="auto"/>
                            <w:left w:val="single" w:sz="6" w:space="0" w:color="AAAAAA"/>
                            <w:bottom w:val="single" w:sz="6" w:space="0" w:color="AAAAAA"/>
                            <w:right w:val="single" w:sz="6" w:space="0" w:color="AAAAAA"/>
                          </w:divBdr>
                          <w:divsChild>
                            <w:div w:id="2092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0195">
      <w:bodyDiv w:val="1"/>
      <w:marLeft w:val="0"/>
      <w:marRight w:val="0"/>
      <w:marTop w:val="0"/>
      <w:marBottom w:val="0"/>
      <w:divBdr>
        <w:top w:val="none" w:sz="0" w:space="0" w:color="auto"/>
        <w:left w:val="none" w:sz="0" w:space="0" w:color="auto"/>
        <w:bottom w:val="none" w:sz="0" w:space="0" w:color="auto"/>
        <w:right w:val="none" w:sz="0" w:space="0" w:color="auto"/>
      </w:divBdr>
      <w:divsChild>
        <w:div w:id="425930466">
          <w:marLeft w:val="0"/>
          <w:marRight w:val="0"/>
          <w:marTop w:val="0"/>
          <w:marBottom w:val="0"/>
          <w:divBdr>
            <w:top w:val="none" w:sz="0" w:space="0" w:color="auto"/>
            <w:left w:val="none" w:sz="0" w:space="0" w:color="auto"/>
            <w:bottom w:val="none" w:sz="0" w:space="0" w:color="auto"/>
            <w:right w:val="none" w:sz="0" w:space="0" w:color="auto"/>
          </w:divBdr>
          <w:divsChild>
            <w:div w:id="119955450">
              <w:marLeft w:val="0"/>
              <w:marRight w:val="0"/>
              <w:marTop w:val="0"/>
              <w:marBottom w:val="0"/>
              <w:divBdr>
                <w:top w:val="none" w:sz="0" w:space="0" w:color="auto"/>
                <w:left w:val="none" w:sz="0" w:space="0" w:color="auto"/>
                <w:bottom w:val="none" w:sz="0" w:space="0" w:color="auto"/>
                <w:right w:val="none" w:sz="0" w:space="0" w:color="auto"/>
              </w:divBdr>
              <w:divsChild>
                <w:div w:id="1555701415">
                  <w:marLeft w:val="0"/>
                  <w:marRight w:val="0"/>
                  <w:marTop w:val="0"/>
                  <w:marBottom w:val="0"/>
                  <w:divBdr>
                    <w:top w:val="none" w:sz="0" w:space="0" w:color="auto"/>
                    <w:left w:val="none" w:sz="0" w:space="0" w:color="auto"/>
                    <w:bottom w:val="none" w:sz="0" w:space="0" w:color="auto"/>
                    <w:right w:val="none" w:sz="0" w:space="0" w:color="auto"/>
                  </w:divBdr>
                  <w:divsChild>
                    <w:div w:id="1674919242">
                      <w:marLeft w:val="0"/>
                      <w:marRight w:val="0"/>
                      <w:marTop w:val="0"/>
                      <w:marBottom w:val="0"/>
                      <w:divBdr>
                        <w:top w:val="none" w:sz="0" w:space="0" w:color="auto"/>
                        <w:left w:val="none" w:sz="0" w:space="0" w:color="auto"/>
                        <w:bottom w:val="none" w:sz="0" w:space="0" w:color="auto"/>
                        <w:right w:val="none" w:sz="0" w:space="0" w:color="auto"/>
                      </w:divBdr>
                      <w:divsChild>
                        <w:div w:id="1152793023">
                          <w:marLeft w:val="0"/>
                          <w:marRight w:val="0"/>
                          <w:marTop w:val="0"/>
                          <w:marBottom w:val="0"/>
                          <w:divBdr>
                            <w:top w:val="none" w:sz="0" w:space="0" w:color="auto"/>
                            <w:left w:val="none" w:sz="0" w:space="0" w:color="auto"/>
                            <w:bottom w:val="none" w:sz="0" w:space="0" w:color="auto"/>
                            <w:right w:val="none" w:sz="0" w:space="0" w:color="auto"/>
                          </w:divBdr>
                          <w:divsChild>
                            <w:div w:id="955873210">
                              <w:marLeft w:val="0"/>
                              <w:marRight w:val="0"/>
                              <w:marTop w:val="0"/>
                              <w:marBottom w:val="0"/>
                              <w:divBdr>
                                <w:top w:val="none" w:sz="0" w:space="0" w:color="auto"/>
                                <w:left w:val="none" w:sz="0" w:space="0" w:color="auto"/>
                                <w:bottom w:val="none" w:sz="0" w:space="0" w:color="auto"/>
                                <w:right w:val="none" w:sz="0" w:space="0" w:color="auto"/>
                              </w:divBdr>
                              <w:divsChild>
                                <w:div w:id="1978948506">
                                  <w:marLeft w:val="0"/>
                                  <w:marRight w:val="0"/>
                                  <w:marTop w:val="0"/>
                                  <w:marBottom w:val="0"/>
                                  <w:divBdr>
                                    <w:top w:val="none" w:sz="0" w:space="0" w:color="auto"/>
                                    <w:left w:val="none" w:sz="0" w:space="0" w:color="auto"/>
                                    <w:bottom w:val="none" w:sz="0" w:space="0" w:color="auto"/>
                                    <w:right w:val="none" w:sz="0" w:space="0" w:color="auto"/>
                                  </w:divBdr>
                                  <w:divsChild>
                                    <w:div w:id="1003511654">
                                      <w:marLeft w:val="0"/>
                                      <w:marRight w:val="0"/>
                                      <w:marTop w:val="0"/>
                                      <w:marBottom w:val="0"/>
                                      <w:divBdr>
                                        <w:top w:val="none" w:sz="0" w:space="0" w:color="auto"/>
                                        <w:left w:val="none" w:sz="0" w:space="0" w:color="auto"/>
                                        <w:bottom w:val="none" w:sz="0" w:space="0" w:color="auto"/>
                                        <w:right w:val="none" w:sz="0" w:space="0" w:color="auto"/>
                                      </w:divBdr>
                                      <w:divsChild>
                                        <w:div w:id="194007597">
                                          <w:marLeft w:val="0"/>
                                          <w:marRight w:val="0"/>
                                          <w:marTop w:val="0"/>
                                          <w:marBottom w:val="0"/>
                                          <w:divBdr>
                                            <w:top w:val="none" w:sz="0" w:space="0" w:color="auto"/>
                                            <w:left w:val="none" w:sz="0" w:space="0" w:color="auto"/>
                                            <w:bottom w:val="none" w:sz="0" w:space="0" w:color="auto"/>
                                            <w:right w:val="none" w:sz="0" w:space="0" w:color="auto"/>
                                          </w:divBdr>
                                          <w:divsChild>
                                            <w:div w:id="414281713">
                                              <w:marLeft w:val="-225"/>
                                              <w:marRight w:val="-225"/>
                                              <w:marTop w:val="0"/>
                                              <w:marBottom w:val="225"/>
                                              <w:divBdr>
                                                <w:top w:val="single" w:sz="6" w:space="31" w:color="E5E5E5"/>
                                                <w:left w:val="single" w:sz="2" w:space="11" w:color="EEEEEE"/>
                                                <w:bottom w:val="single" w:sz="6" w:space="11" w:color="EEEEEE"/>
                                                <w:right w:val="single" w:sz="2" w:space="11" w:color="EEEEEE"/>
                                              </w:divBdr>
                                              <w:divsChild>
                                                <w:div w:id="327054827">
                                                  <w:marLeft w:val="0"/>
                                                  <w:marRight w:val="0"/>
                                                  <w:marTop w:val="0"/>
                                                  <w:marBottom w:val="225"/>
                                                  <w:divBdr>
                                                    <w:top w:val="none" w:sz="0" w:space="0" w:color="auto"/>
                                                    <w:left w:val="none" w:sz="0" w:space="0" w:color="auto"/>
                                                    <w:bottom w:val="none" w:sz="0" w:space="0" w:color="auto"/>
                                                    <w:right w:val="none" w:sz="0" w:space="0" w:color="auto"/>
                                                  </w:divBdr>
                                                  <w:divsChild>
                                                    <w:div w:id="1497959565">
                                                      <w:marLeft w:val="0"/>
                                                      <w:marRight w:val="0"/>
                                                      <w:marTop w:val="0"/>
                                                      <w:marBottom w:val="0"/>
                                                      <w:divBdr>
                                                        <w:top w:val="none" w:sz="0" w:space="0" w:color="auto"/>
                                                        <w:left w:val="none" w:sz="0" w:space="0" w:color="auto"/>
                                                        <w:bottom w:val="none" w:sz="0" w:space="0" w:color="auto"/>
                                                        <w:right w:val="none" w:sz="0" w:space="0" w:color="auto"/>
                                                      </w:divBdr>
                                                    </w:div>
                                                  </w:divsChild>
                                                </w:div>
                                                <w:div w:id="707680203">
                                                  <w:marLeft w:val="0"/>
                                                  <w:marRight w:val="0"/>
                                                  <w:marTop w:val="0"/>
                                                  <w:marBottom w:val="225"/>
                                                  <w:divBdr>
                                                    <w:top w:val="none" w:sz="0" w:space="0" w:color="auto"/>
                                                    <w:left w:val="none" w:sz="0" w:space="0" w:color="auto"/>
                                                    <w:bottom w:val="none" w:sz="0" w:space="0" w:color="auto"/>
                                                    <w:right w:val="none" w:sz="0" w:space="0" w:color="auto"/>
                                                  </w:divBdr>
                                                </w:div>
                                                <w:div w:id="1507088174">
                                                  <w:marLeft w:val="0"/>
                                                  <w:marRight w:val="0"/>
                                                  <w:marTop w:val="0"/>
                                                  <w:marBottom w:val="225"/>
                                                  <w:divBdr>
                                                    <w:top w:val="none" w:sz="0" w:space="0" w:color="auto"/>
                                                    <w:left w:val="none" w:sz="0" w:space="0" w:color="auto"/>
                                                    <w:bottom w:val="none" w:sz="0" w:space="0" w:color="auto"/>
                                                    <w:right w:val="none" w:sz="0" w:space="0" w:color="auto"/>
                                                  </w:divBdr>
                                                </w:div>
                                                <w:div w:id="1552767061">
                                                  <w:marLeft w:val="0"/>
                                                  <w:marRight w:val="0"/>
                                                  <w:marTop w:val="0"/>
                                                  <w:marBottom w:val="225"/>
                                                  <w:divBdr>
                                                    <w:top w:val="none" w:sz="0" w:space="0" w:color="auto"/>
                                                    <w:left w:val="none" w:sz="0" w:space="0" w:color="auto"/>
                                                    <w:bottom w:val="none" w:sz="0" w:space="0" w:color="auto"/>
                                                    <w:right w:val="none" w:sz="0" w:space="0" w:color="auto"/>
                                                  </w:divBdr>
                                                  <w:divsChild>
                                                    <w:div w:id="733818949">
                                                      <w:marLeft w:val="0"/>
                                                      <w:marRight w:val="0"/>
                                                      <w:marTop w:val="0"/>
                                                      <w:marBottom w:val="0"/>
                                                      <w:divBdr>
                                                        <w:top w:val="none" w:sz="0" w:space="0" w:color="auto"/>
                                                        <w:left w:val="none" w:sz="0" w:space="0" w:color="auto"/>
                                                        <w:bottom w:val="none" w:sz="0" w:space="0" w:color="auto"/>
                                                        <w:right w:val="none" w:sz="0" w:space="0" w:color="auto"/>
                                                      </w:divBdr>
                                                    </w:div>
                                                  </w:divsChild>
                                                </w:div>
                                                <w:div w:id="1830826779">
                                                  <w:marLeft w:val="0"/>
                                                  <w:marRight w:val="0"/>
                                                  <w:marTop w:val="0"/>
                                                  <w:marBottom w:val="225"/>
                                                  <w:divBdr>
                                                    <w:top w:val="none" w:sz="0" w:space="0" w:color="auto"/>
                                                    <w:left w:val="none" w:sz="0" w:space="0" w:color="auto"/>
                                                    <w:bottom w:val="none" w:sz="0" w:space="0" w:color="auto"/>
                                                    <w:right w:val="none" w:sz="0" w:space="0" w:color="auto"/>
                                                  </w:divBdr>
                                                  <w:divsChild>
                                                    <w:div w:id="814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778200">
      <w:bodyDiv w:val="1"/>
      <w:marLeft w:val="0"/>
      <w:marRight w:val="0"/>
      <w:marTop w:val="0"/>
      <w:marBottom w:val="0"/>
      <w:divBdr>
        <w:top w:val="none" w:sz="0" w:space="0" w:color="auto"/>
        <w:left w:val="none" w:sz="0" w:space="0" w:color="auto"/>
        <w:bottom w:val="none" w:sz="0" w:space="0" w:color="auto"/>
        <w:right w:val="none" w:sz="0" w:space="0" w:color="auto"/>
      </w:divBdr>
    </w:div>
    <w:div w:id="1217352465">
      <w:bodyDiv w:val="1"/>
      <w:marLeft w:val="0"/>
      <w:marRight w:val="0"/>
      <w:marTop w:val="0"/>
      <w:marBottom w:val="0"/>
      <w:divBdr>
        <w:top w:val="none" w:sz="0" w:space="0" w:color="auto"/>
        <w:left w:val="none" w:sz="0" w:space="0" w:color="auto"/>
        <w:bottom w:val="none" w:sz="0" w:space="0" w:color="auto"/>
        <w:right w:val="none" w:sz="0" w:space="0" w:color="auto"/>
      </w:divBdr>
    </w:div>
    <w:div w:id="1256212158">
      <w:bodyDiv w:val="1"/>
      <w:marLeft w:val="0"/>
      <w:marRight w:val="0"/>
      <w:marTop w:val="0"/>
      <w:marBottom w:val="0"/>
      <w:divBdr>
        <w:top w:val="none" w:sz="0" w:space="0" w:color="auto"/>
        <w:left w:val="none" w:sz="0" w:space="0" w:color="auto"/>
        <w:bottom w:val="none" w:sz="0" w:space="0" w:color="auto"/>
        <w:right w:val="none" w:sz="0" w:space="0" w:color="auto"/>
      </w:divBdr>
    </w:div>
    <w:div w:id="1331830891">
      <w:bodyDiv w:val="1"/>
      <w:marLeft w:val="0"/>
      <w:marRight w:val="0"/>
      <w:marTop w:val="0"/>
      <w:marBottom w:val="0"/>
      <w:divBdr>
        <w:top w:val="none" w:sz="0" w:space="0" w:color="auto"/>
        <w:left w:val="none" w:sz="0" w:space="0" w:color="auto"/>
        <w:bottom w:val="none" w:sz="0" w:space="0" w:color="auto"/>
        <w:right w:val="none" w:sz="0" w:space="0" w:color="auto"/>
      </w:divBdr>
    </w:div>
    <w:div w:id="1419524724">
      <w:bodyDiv w:val="1"/>
      <w:marLeft w:val="0"/>
      <w:marRight w:val="0"/>
      <w:marTop w:val="0"/>
      <w:marBottom w:val="0"/>
      <w:divBdr>
        <w:top w:val="none" w:sz="0" w:space="0" w:color="auto"/>
        <w:left w:val="none" w:sz="0" w:space="0" w:color="auto"/>
        <w:bottom w:val="none" w:sz="0" w:space="0" w:color="auto"/>
        <w:right w:val="none" w:sz="0" w:space="0" w:color="auto"/>
      </w:divBdr>
      <w:divsChild>
        <w:div w:id="106389761">
          <w:marLeft w:val="75"/>
          <w:marRight w:val="75"/>
          <w:marTop w:val="0"/>
          <w:marBottom w:val="0"/>
          <w:divBdr>
            <w:top w:val="none" w:sz="0" w:space="0" w:color="auto"/>
            <w:left w:val="none" w:sz="0" w:space="0" w:color="auto"/>
            <w:bottom w:val="none" w:sz="0" w:space="0" w:color="auto"/>
            <w:right w:val="none" w:sz="0" w:space="0" w:color="auto"/>
          </w:divBdr>
        </w:div>
        <w:div w:id="473763060">
          <w:marLeft w:val="75"/>
          <w:marRight w:val="75"/>
          <w:marTop w:val="0"/>
          <w:marBottom w:val="0"/>
          <w:divBdr>
            <w:top w:val="none" w:sz="0" w:space="0" w:color="auto"/>
            <w:left w:val="none" w:sz="0" w:space="0" w:color="auto"/>
            <w:bottom w:val="none" w:sz="0" w:space="0" w:color="auto"/>
            <w:right w:val="none" w:sz="0" w:space="0" w:color="auto"/>
          </w:divBdr>
        </w:div>
        <w:div w:id="571231842">
          <w:marLeft w:val="75"/>
          <w:marRight w:val="75"/>
          <w:marTop w:val="0"/>
          <w:marBottom w:val="0"/>
          <w:divBdr>
            <w:top w:val="none" w:sz="0" w:space="0" w:color="auto"/>
            <w:left w:val="none" w:sz="0" w:space="0" w:color="auto"/>
            <w:bottom w:val="none" w:sz="0" w:space="0" w:color="auto"/>
            <w:right w:val="none" w:sz="0" w:space="0" w:color="auto"/>
          </w:divBdr>
        </w:div>
        <w:div w:id="753286873">
          <w:marLeft w:val="75"/>
          <w:marRight w:val="75"/>
          <w:marTop w:val="0"/>
          <w:marBottom w:val="0"/>
          <w:divBdr>
            <w:top w:val="none" w:sz="0" w:space="0" w:color="auto"/>
            <w:left w:val="none" w:sz="0" w:space="0" w:color="auto"/>
            <w:bottom w:val="none" w:sz="0" w:space="0" w:color="auto"/>
            <w:right w:val="none" w:sz="0" w:space="0" w:color="auto"/>
          </w:divBdr>
        </w:div>
        <w:div w:id="799763576">
          <w:marLeft w:val="75"/>
          <w:marRight w:val="75"/>
          <w:marTop w:val="0"/>
          <w:marBottom w:val="0"/>
          <w:divBdr>
            <w:top w:val="none" w:sz="0" w:space="0" w:color="auto"/>
            <w:left w:val="none" w:sz="0" w:space="0" w:color="auto"/>
            <w:bottom w:val="none" w:sz="0" w:space="0" w:color="auto"/>
            <w:right w:val="none" w:sz="0" w:space="0" w:color="auto"/>
          </w:divBdr>
        </w:div>
        <w:div w:id="887451035">
          <w:marLeft w:val="75"/>
          <w:marRight w:val="75"/>
          <w:marTop w:val="0"/>
          <w:marBottom w:val="0"/>
          <w:divBdr>
            <w:top w:val="none" w:sz="0" w:space="0" w:color="auto"/>
            <w:left w:val="none" w:sz="0" w:space="0" w:color="auto"/>
            <w:bottom w:val="none" w:sz="0" w:space="0" w:color="auto"/>
            <w:right w:val="none" w:sz="0" w:space="0" w:color="auto"/>
          </w:divBdr>
        </w:div>
        <w:div w:id="920723779">
          <w:marLeft w:val="75"/>
          <w:marRight w:val="75"/>
          <w:marTop w:val="0"/>
          <w:marBottom w:val="0"/>
          <w:divBdr>
            <w:top w:val="none" w:sz="0" w:space="0" w:color="auto"/>
            <w:left w:val="none" w:sz="0" w:space="0" w:color="auto"/>
            <w:bottom w:val="none" w:sz="0" w:space="0" w:color="auto"/>
            <w:right w:val="none" w:sz="0" w:space="0" w:color="auto"/>
          </w:divBdr>
        </w:div>
        <w:div w:id="1304236411">
          <w:marLeft w:val="75"/>
          <w:marRight w:val="75"/>
          <w:marTop w:val="0"/>
          <w:marBottom w:val="0"/>
          <w:divBdr>
            <w:top w:val="none" w:sz="0" w:space="0" w:color="auto"/>
            <w:left w:val="none" w:sz="0" w:space="0" w:color="auto"/>
            <w:bottom w:val="none" w:sz="0" w:space="0" w:color="auto"/>
            <w:right w:val="none" w:sz="0" w:space="0" w:color="auto"/>
          </w:divBdr>
        </w:div>
        <w:div w:id="1396471541">
          <w:marLeft w:val="75"/>
          <w:marRight w:val="75"/>
          <w:marTop w:val="0"/>
          <w:marBottom w:val="0"/>
          <w:divBdr>
            <w:top w:val="none" w:sz="0" w:space="0" w:color="auto"/>
            <w:left w:val="none" w:sz="0" w:space="0" w:color="auto"/>
            <w:bottom w:val="none" w:sz="0" w:space="0" w:color="auto"/>
            <w:right w:val="none" w:sz="0" w:space="0" w:color="auto"/>
          </w:divBdr>
        </w:div>
        <w:div w:id="1743720068">
          <w:marLeft w:val="75"/>
          <w:marRight w:val="75"/>
          <w:marTop w:val="0"/>
          <w:marBottom w:val="0"/>
          <w:divBdr>
            <w:top w:val="none" w:sz="0" w:space="0" w:color="auto"/>
            <w:left w:val="none" w:sz="0" w:space="0" w:color="auto"/>
            <w:bottom w:val="none" w:sz="0" w:space="0" w:color="auto"/>
            <w:right w:val="none" w:sz="0" w:space="0" w:color="auto"/>
          </w:divBdr>
        </w:div>
        <w:div w:id="1908149921">
          <w:marLeft w:val="75"/>
          <w:marRight w:val="75"/>
          <w:marTop w:val="0"/>
          <w:marBottom w:val="0"/>
          <w:divBdr>
            <w:top w:val="none" w:sz="0" w:space="0" w:color="auto"/>
            <w:left w:val="none" w:sz="0" w:space="0" w:color="auto"/>
            <w:bottom w:val="none" w:sz="0" w:space="0" w:color="auto"/>
            <w:right w:val="none" w:sz="0" w:space="0" w:color="auto"/>
          </w:divBdr>
        </w:div>
        <w:div w:id="2004359031">
          <w:marLeft w:val="75"/>
          <w:marRight w:val="75"/>
          <w:marTop w:val="0"/>
          <w:marBottom w:val="0"/>
          <w:divBdr>
            <w:top w:val="none" w:sz="0" w:space="0" w:color="auto"/>
            <w:left w:val="none" w:sz="0" w:space="0" w:color="auto"/>
            <w:bottom w:val="none" w:sz="0" w:space="0" w:color="auto"/>
            <w:right w:val="none" w:sz="0" w:space="0" w:color="auto"/>
          </w:divBdr>
        </w:div>
        <w:div w:id="2017686627">
          <w:marLeft w:val="75"/>
          <w:marRight w:val="75"/>
          <w:marTop w:val="0"/>
          <w:marBottom w:val="0"/>
          <w:divBdr>
            <w:top w:val="none" w:sz="0" w:space="0" w:color="auto"/>
            <w:left w:val="none" w:sz="0" w:space="0" w:color="auto"/>
            <w:bottom w:val="none" w:sz="0" w:space="0" w:color="auto"/>
            <w:right w:val="none" w:sz="0" w:space="0" w:color="auto"/>
          </w:divBdr>
        </w:div>
        <w:div w:id="2067726427">
          <w:marLeft w:val="75"/>
          <w:marRight w:val="75"/>
          <w:marTop w:val="0"/>
          <w:marBottom w:val="0"/>
          <w:divBdr>
            <w:top w:val="none" w:sz="0" w:space="0" w:color="auto"/>
            <w:left w:val="none" w:sz="0" w:space="0" w:color="auto"/>
            <w:bottom w:val="none" w:sz="0" w:space="0" w:color="auto"/>
            <w:right w:val="none" w:sz="0" w:space="0" w:color="auto"/>
          </w:divBdr>
        </w:div>
        <w:div w:id="2137403130">
          <w:marLeft w:val="75"/>
          <w:marRight w:val="75"/>
          <w:marTop w:val="0"/>
          <w:marBottom w:val="0"/>
          <w:divBdr>
            <w:top w:val="none" w:sz="0" w:space="0" w:color="auto"/>
            <w:left w:val="none" w:sz="0" w:space="0" w:color="auto"/>
            <w:bottom w:val="none" w:sz="0" w:space="0" w:color="auto"/>
            <w:right w:val="none" w:sz="0" w:space="0" w:color="auto"/>
          </w:divBdr>
        </w:div>
      </w:divsChild>
    </w:div>
    <w:div w:id="1494370659">
      <w:bodyDiv w:val="1"/>
      <w:marLeft w:val="0"/>
      <w:marRight w:val="0"/>
      <w:marTop w:val="0"/>
      <w:marBottom w:val="0"/>
      <w:divBdr>
        <w:top w:val="none" w:sz="0" w:space="0" w:color="auto"/>
        <w:left w:val="none" w:sz="0" w:space="0" w:color="auto"/>
        <w:bottom w:val="none" w:sz="0" w:space="0" w:color="auto"/>
        <w:right w:val="none" w:sz="0" w:space="0" w:color="auto"/>
      </w:divBdr>
    </w:div>
    <w:div w:id="1606304538">
      <w:bodyDiv w:val="1"/>
      <w:marLeft w:val="0"/>
      <w:marRight w:val="0"/>
      <w:marTop w:val="0"/>
      <w:marBottom w:val="0"/>
      <w:divBdr>
        <w:top w:val="none" w:sz="0" w:space="0" w:color="auto"/>
        <w:left w:val="none" w:sz="0" w:space="0" w:color="auto"/>
        <w:bottom w:val="none" w:sz="0" w:space="0" w:color="auto"/>
        <w:right w:val="none" w:sz="0" w:space="0" w:color="auto"/>
      </w:divBdr>
    </w:div>
    <w:div w:id="1664433112">
      <w:bodyDiv w:val="1"/>
      <w:marLeft w:val="0"/>
      <w:marRight w:val="0"/>
      <w:marTop w:val="0"/>
      <w:marBottom w:val="0"/>
      <w:divBdr>
        <w:top w:val="none" w:sz="0" w:space="0" w:color="auto"/>
        <w:left w:val="none" w:sz="0" w:space="0" w:color="auto"/>
        <w:bottom w:val="none" w:sz="0" w:space="0" w:color="auto"/>
        <w:right w:val="none" w:sz="0" w:space="0" w:color="auto"/>
      </w:divBdr>
      <w:divsChild>
        <w:div w:id="1629899824">
          <w:marLeft w:val="0"/>
          <w:marRight w:val="0"/>
          <w:marTop w:val="0"/>
          <w:marBottom w:val="0"/>
          <w:divBdr>
            <w:top w:val="none" w:sz="0" w:space="0" w:color="auto"/>
            <w:left w:val="none" w:sz="0" w:space="0" w:color="auto"/>
            <w:bottom w:val="none" w:sz="0" w:space="0" w:color="auto"/>
            <w:right w:val="none" w:sz="0" w:space="0" w:color="auto"/>
          </w:divBdr>
          <w:divsChild>
            <w:div w:id="6060717">
              <w:marLeft w:val="0"/>
              <w:marRight w:val="0"/>
              <w:marTop w:val="75"/>
              <w:marBottom w:val="0"/>
              <w:divBdr>
                <w:top w:val="none" w:sz="0" w:space="0" w:color="auto"/>
                <w:left w:val="none" w:sz="0" w:space="0" w:color="auto"/>
                <w:bottom w:val="none" w:sz="0" w:space="0" w:color="auto"/>
                <w:right w:val="none" w:sz="0" w:space="0" w:color="auto"/>
              </w:divBdr>
              <w:divsChild>
                <w:div w:id="990065134">
                  <w:marLeft w:val="0"/>
                  <w:marRight w:val="0"/>
                  <w:marTop w:val="0"/>
                  <w:marBottom w:val="0"/>
                  <w:divBdr>
                    <w:top w:val="none" w:sz="0" w:space="0" w:color="auto"/>
                    <w:left w:val="none" w:sz="0" w:space="0" w:color="auto"/>
                    <w:bottom w:val="none" w:sz="0" w:space="0" w:color="auto"/>
                    <w:right w:val="none" w:sz="0" w:space="0" w:color="auto"/>
                  </w:divBdr>
                  <w:divsChild>
                    <w:div w:id="766774451">
                      <w:marLeft w:val="0"/>
                      <w:marRight w:val="0"/>
                      <w:marTop w:val="0"/>
                      <w:marBottom w:val="0"/>
                      <w:divBdr>
                        <w:top w:val="none" w:sz="0" w:space="0" w:color="auto"/>
                        <w:left w:val="none" w:sz="0" w:space="0" w:color="auto"/>
                        <w:bottom w:val="none" w:sz="0" w:space="0" w:color="auto"/>
                        <w:right w:val="none" w:sz="0" w:space="0" w:color="auto"/>
                      </w:divBdr>
                      <w:divsChild>
                        <w:div w:id="1278221118">
                          <w:marLeft w:val="0"/>
                          <w:marRight w:val="0"/>
                          <w:marTop w:val="0"/>
                          <w:marBottom w:val="0"/>
                          <w:divBdr>
                            <w:top w:val="none" w:sz="0" w:space="0" w:color="auto"/>
                            <w:left w:val="single" w:sz="6" w:space="0" w:color="AAAAAA"/>
                            <w:bottom w:val="single" w:sz="6" w:space="0" w:color="AAAAAA"/>
                            <w:right w:val="single" w:sz="6" w:space="0" w:color="AAAAAA"/>
                          </w:divBdr>
                          <w:divsChild>
                            <w:div w:id="121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56840">
          <w:marLeft w:val="0"/>
          <w:marRight w:val="0"/>
          <w:marTop w:val="0"/>
          <w:marBottom w:val="0"/>
          <w:divBdr>
            <w:top w:val="none" w:sz="0" w:space="0" w:color="auto"/>
            <w:left w:val="none" w:sz="0" w:space="0" w:color="auto"/>
            <w:bottom w:val="none" w:sz="0" w:space="0" w:color="auto"/>
            <w:right w:val="none" w:sz="0" w:space="0" w:color="auto"/>
          </w:divBdr>
          <w:divsChild>
            <w:div w:id="548692511">
              <w:marLeft w:val="0"/>
              <w:marRight w:val="0"/>
              <w:marTop w:val="75"/>
              <w:marBottom w:val="0"/>
              <w:divBdr>
                <w:top w:val="none" w:sz="0" w:space="0" w:color="auto"/>
                <w:left w:val="none" w:sz="0" w:space="0" w:color="auto"/>
                <w:bottom w:val="none" w:sz="0" w:space="0" w:color="auto"/>
                <w:right w:val="none" w:sz="0" w:space="0" w:color="auto"/>
              </w:divBdr>
              <w:divsChild>
                <w:div w:id="1089306547">
                  <w:marLeft w:val="0"/>
                  <w:marRight w:val="0"/>
                  <w:marTop w:val="0"/>
                  <w:marBottom w:val="0"/>
                  <w:divBdr>
                    <w:top w:val="none" w:sz="0" w:space="0" w:color="auto"/>
                    <w:left w:val="none" w:sz="0" w:space="0" w:color="auto"/>
                    <w:bottom w:val="none" w:sz="0" w:space="0" w:color="auto"/>
                    <w:right w:val="none" w:sz="0" w:space="0" w:color="auto"/>
                  </w:divBdr>
                  <w:divsChild>
                    <w:div w:id="407922437">
                      <w:marLeft w:val="0"/>
                      <w:marRight w:val="0"/>
                      <w:marTop w:val="0"/>
                      <w:marBottom w:val="0"/>
                      <w:divBdr>
                        <w:top w:val="none" w:sz="0" w:space="0" w:color="auto"/>
                        <w:left w:val="none" w:sz="0" w:space="0" w:color="auto"/>
                        <w:bottom w:val="none" w:sz="0" w:space="0" w:color="auto"/>
                        <w:right w:val="none" w:sz="0" w:space="0" w:color="auto"/>
                      </w:divBdr>
                      <w:divsChild>
                        <w:div w:id="1507986844">
                          <w:marLeft w:val="0"/>
                          <w:marRight w:val="0"/>
                          <w:marTop w:val="0"/>
                          <w:marBottom w:val="0"/>
                          <w:divBdr>
                            <w:top w:val="none" w:sz="0" w:space="0" w:color="auto"/>
                            <w:left w:val="single" w:sz="6" w:space="0" w:color="AAAAAA"/>
                            <w:bottom w:val="single" w:sz="6" w:space="0" w:color="AAAAAA"/>
                            <w:right w:val="single" w:sz="6" w:space="0" w:color="AAAAAA"/>
                          </w:divBdr>
                          <w:divsChild>
                            <w:div w:id="715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29853">
      <w:bodyDiv w:val="1"/>
      <w:marLeft w:val="0"/>
      <w:marRight w:val="0"/>
      <w:marTop w:val="0"/>
      <w:marBottom w:val="0"/>
      <w:divBdr>
        <w:top w:val="none" w:sz="0" w:space="0" w:color="auto"/>
        <w:left w:val="none" w:sz="0" w:space="0" w:color="auto"/>
        <w:bottom w:val="none" w:sz="0" w:space="0" w:color="auto"/>
        <w:right w:val="none" w:sz="0" w:space="0" w:color="auto"/>
      </w:divBdr>
      <w:divsChild>
        <w:div w:id="957487480">
          <w:marLeft w:val="0"/>
          <w:marRight w:val="0"/>
          <w:marTop w:val="0"/>
          <w:marBottom w:val="0"/>
          <w:divBdr>
            <w:top w:val="none" w:sz="0" w:space="0" w:color="auto"/>
            <w:left w:val="none" w:sz="0" w:space="0" w:color="auto"/>
            <w:bottom w:val="none" w:sz="0" w:space="0" w:color="auto"/>
            <w:right w:val="none" w:sz="0" w:space="0" w:color="auto"/>
          </w:divBdr>
        </w:div>
        <w:div w:id="988751594">
          <w:marLeft w:val="0"/>
          <w:marRight w:val="0"/>
          <w:marTop w:val="0"/>
          <w:marBottom w:val="0"/>
          <w:divBdr>
            <w:top w:val="none" w:sz="0" w:space="0" w:color="auto"/>
            <w:left w:val="none" w:sz="0" w:space="0" w:color="auto"/>
            <w:bottom w:val="none" w:sz="0" w:space="0" w:color="auto"/>
            <w:right w:val="none" w:sz="0" w:space="0" w:color="auto"/>
          </w:divBdr>
          <w:divsChild>
            <w:div w:id="443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6980">
      <w:bodyDiv w:val="1"/>
      <w:marLeft w:val="0"/>
      <w:marRight w:val="0"/>
      <w:marTop w:val="0"/>
      <w:marBottom w:val="0"/>
      <w:divBdr>
        <w:top w:val="none" w:sz="0" w:space="0" w:color="auto"/>
        <w:left w:val="none" w:sz="0" w:space="0" w:color="auto"/>
        <w:bottom w:val="none" w:sz="0" w:space="0" w:color="auto"/>
        <w:right w:val="none" w:sz="0" w:space="0" w:color="auto"/>
      </w:divBdr>
      <w:divsChild>
        <w:div w:id="1688868511">
          <w:marLeft w:val="0"/>
          <w:marRight w:val="0"/>
          <w:marTop w:val="0"/>
          <w:marBottom w:val="0"/>
          <w:divBdr>
            <w:top w:val="none" w:sz="0" w:space="0" w:color="auto"/>
            <w:left w:val="none" w:sz="0" w:space="0" w:color="auto"/>
            <w:bottom w:val="none" w:sz="0" w:space="0" w:color="auto"/>
            <w:right w:val="none" w:sz="0" w:space="0" w:color="auto"/>
          </w:divBdr>
          <w:divsChild>
            <w:div w:id="634215086">
              <w:marLeft w:val="0"/>
              <w:marRight w:val="0"/>
              <w:marTop w:val="0"/>
              <w:marBottom w:val="0"/>
              <w:divBdr>
                <w:top w:val="none" w:sz="0" w:space="0" w:color="auto"/>
                <w:left w:val="none" w:sz="0" w:space="0" w:color="auto"/>
                <w:bottom w:val="none" w:sz="0" w:space="0" w:color="auto"/>
                <w:right w:val="none" w:sz="0" w:space="0" w:color="auto"/>
              </w:divBdr>
              <w:divsChild>
                <w:div w:id="1997610621">
                  <w:marLeft w:val="0"/>
                  <w:marRight w:val="0"/>
                  <w:marTop w:val="0"/>
                  <w:marBottom w:val="0"/>
                  <w:divBdr>
                    <w:top w:val="none" w:sz="0" w:space="0" w:color="auto"/>
                    <w:left w:val="none" w:sz="0" w:space="0" w:color="auto"/>
                    <w:bottom w:val="none" w:sz="0" w:space="0" w:color="auto"/>
                    <w:right w:val="none" w:sz="0" w:space="0" w:color="auto"/>
                  </w:divBdr>
                  <w:divsChild>
                    <w:div w:id="1980569111">
                      <w:marLeft w:val="0"/>
                      <w:marRight w:val="0"/>
                      <w:marTop w:val="0"/>
                      <w:marBottom w:val="0"/>
                      <w:divBdr>
                        <w:top w:val="none" w:sz="0" w:space="0" w:color="auto"/>
                        <w:left w:val="none" w:sz="0" w:space="0" w:color="auto"/>
                        <w:bottom w:val="none" w:sz="0" w:space="0" w:color="auto"/>
                        <w:right w:val="none" w:sz="0" w:space="0" w:color="auto"/>
                      </w:divBdr>
                      <w:divsChild>
                        <w:div w:id="708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9282">
      <w:bodyDiv w:val="1"/>
      <w:marLeft w:val="0"/>
      <w:marRight w:val="0"/>
      <w:marTop w:val="0"/>
      <w:marBottom w:val="0"/>
      <w:divBdr>
        <w:top w:val="none" w:sz="0" w:space="0" w:color="auto"/>
        <w:left w:val="none" w:sz="0" w:space="0" w:color="auto"/>
        <w:bottom w:val="none" w:sz="0" w:space="0" w:color="auto"/>
        <w:right w:val="none" w:sz="0" w:space="0" w:color="auto"/>
      </w:divBdr>
    </w:div>
    <w:div w:id="19885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sh.hu/apps/vb.teaor_main.teaor08_f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sh.hu/docs/osztalyozasok/gfo/gfo2014_struktura_2014_03_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h.hu/docs/osztalyozasok/gfo/gfo2014_struktura_2014_03_15.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lugyialapo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ECE0-D47D-4213-B7E8-862F15CA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11715</Words>
  <Characters>80836</Characters>
  <Application>Microsoft Office Word</Application>
  <DocSecurity>0</DocSecurity>
  <Lines>673</Lines>
  <Paragraphs>184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Metykó Lóránt</dc:creator>
  <cp:lastModifiedBy>Takács Ferenc</cp:lastModifiedBy>
  <cp:revision>3</cp:revision>
  <cp:lastPrinted>2016-10-03T12:28:00Z</cp:lastPrinted>
  <dcterms:created xsi:type="dcterms:W3CDTF">2016-10-06T21:21:00Z</dcterms:created>
  <dcterms:modified xsi:type="dcterms:W3CDTF">2016-10-06T21:22:00Z</dcterms:modified>
</cp:coreProperties>
</file>